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26AB" w:rsidRDefault="00C5039F" w:rsidP="00A22D5E">
      <w:pPr>
        <w:widowControl w:val="0"/>
        <w:adjustRightInd/>
        <w:snapToGrid/>
        <w:spacing w:after="0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 w:hint="eastAsia"/>
          <w:b/>
          <w:sz w:val="32"/>
          <w:szCs w:val="32"/>
        </w:rPr>
        <w:t>新疆地震局喀什地震台老家属院维修改造工程</w:t>
      </w:r>
    </w:p>
    <w:p w:rsidR="00A22D5E" w:rsidRPr="00623CA9" w:rsidRDefault="00C5039F" w:rsidP="00A22D5E">
      <w:pPr>
        <w:widowControl w:val="0"/>
        <w:adjustRightInd/>
        <w:snapToGrid/>
        <w:spacing w:after="0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 w:hint="eastAsia"/>
          <w:b/>
          <w:sz w:val="32"/>
          <w:szCs w:val="32"/>
        </w:rPr>
        <w:t>谈判结果</w:t>
      </w:r>
      <w:r w:rsidR="00A22D5E" w:rsidRPr="00623CA9">
        <w:rPr>
          <w:rFonts w:ascii="Arial" w:hAnsi="Arial" w:cs="Arial" w:hint="eastAsia"/>
          <w:b/>
          <w:sz w:val="32"/>
          <w:szCs w:val="32"/>
        </w:rPr>
        <w:t>公示</w:t>
      </w:r>
    </w:p>
    <w:p w:rsidR="00A22D5E" w:rsidRPr="00793896" w:rsidRDefault="00A22D5E" w:rsidP="00020524">
      <w:pPr>
        <w:widowControl w:val="0"/>
        <w:adjustRightInd/>
        <w:snapToGrid/>
        <w:spacing w:after="0"/>
        <w:jc w:val="both"/>
        <w:rPr>
          <w:rFonts w:ascii="宋体" w:eastAsia="宋体" w:hAnsi="宋体" w:cs="Times New Roman"/>
          <w:color w:val="000000"/>
          <w:kern w:val="2"/>
          <w:sz w:val="28"/>
          <w:szCs w:val="28"/>
        </w:rPr>
      </w:pPr>
      <w:r w:rsidRPr="00793896">
        <w:rPr>
          <w:rFonts w:ascii="宋体" w:eastAsia="宋体" w:hAnsi="宋体" w:cs="Times New Roman" w:hint="eastAsia"/>
          <w:color w:val="000000"/>
          <w:kern w:val="2"/>
          <w:sz w:val="28"/>
          <w:szCs w:val="28"/>
        </w:rPr>
        <w:t>招标人：</w:t>
      </w:r>
      <w:r w:rsidR="00C5039F" w:rsidRPr="00793896">
        <w:rPr>
          <w:rFonts w:ascii="宋体" w:eastAsia="宋体" w:hAnsi="宋体" w:cs="Times New Roman" w:hint="eastAsia"/>
          <w:color w:val="000000"/>
          <w:kern w:val="2"/>
          <w:sz w:val="28"/>
          <w:szCs w:val="28"/>
        </w:rPr>
        <w:t>新疆维吾尔自治区地震局</w:t>
      </w:r>
    </w:p>
    <w:p w:rsidR="00A22D5E" w:rsidRPr="00793896" w:rsidRDefault="00A22D5E" w:rsidP="00020524">
      <w:pPr>
        <w:widowControl w:val="0"/>
        <w:adjustRightInd/>
        <w:snapToGrid/>
        <w:spacing w:after="0"/>
        <w:jc w:val="both"/>
        <w:rPr>
          <w:rFonts w:ascii="宋体" w:eastAsia="宋体" w:hAnsi="宋体" w:cs="Times New Roman"/>
          <w:color w:val="000000"/>
          <w:kern w:val="2"/>
          <w:sz w:val="28"/>
          <w:szCs w:val="28"/>
        </w:rPr>
      </w:pPr>
      <w:r w:rsidRPr="00793896">
        <w:rPr>
          <w:rFonts w:ascii="宋体" w:eastAsia="宋体" w:hAnsi="宋体" w:cs="Times New Roman" w:hint="eastAsia"/>
          <w:color w:val="000000"/>
          <w:kern w:val="2"/>
          <w:sz w:val="28"/>
          <w:szCs w:val="28"/>
        </w:rPr>
        <w:t>招标代理机构：中</w:t>
      </w:r>
      <w:proofErr w:type="gramStart"/>
      <w:r w:rsidRPr="00793896">
        <w:rPr>
          <w:rFonts w:ascii="宋体" w:eastAsia="宋体" w:hAnsi="宋体" w:cs="Times New Roman" w:hint="eastAsia"/>
          <w:color w:val="000000"/>
          <w:kern w:val="2"/>
          <w:sz w:val="28"/>
          <w:szCs w:val="28"/>
        </w:rPr>
        <w:t>招国际</w:t>
      </w:r>
      <w:proofErr w:type="gramEnd"/>
      <w:r w:rsidRPr="00793896">
        <w:rPr>
          <w:rFonts w:ascii="宋体" w:eastAsia="宋体" w:hAnsi="宋体" w:cs="Times New Roman" w:hint="eastAsia"/>
          <w:color w:val="000000"/>
          <w:kern w:val="2"/>
          <w:sz w:val="28"/>
          <w:szCs w:val="28"/>
        </w:rPr>
        <w:t>招标有限公司</w:t>
      </w:r>
    </w:p>
    <w:p w:rsidR="00A22D5E" w:rsidRPr="00793896" w:rsidRDefault="00A22D5E" w:rsidP="00020524">
      <w:pPr>
        <w:widowControl w:val="0"/>
        <w:adjustRightInd/>
        <w:snapToGrid/>
        <w:spacing w:after="0"/>
        <w:jc w:val="both"/>
        <w:rPr>
          <w:rFonts w:ascii="宋体" w:eastAsia="宋体" w:hAnsi="宋体" w:cs="Times New Roman"/>
          <w:color w:val="000000"/>
          <w:kern w:val="2"/>
          <w:sz w:val="28"/>
          <w:szCs w:val="28"/>
        </w:rPr>
      </w:pPr>
      <w:r w:rsidRPr="00793896">
        <w:rPr>
          <w:rFonts w:ascii="宋体" w:eastAsia="宋体" w:hAnsi="宋体" w:cs="Times New Roman" w:hint="eastAsia"/>
          <w:color w:val="000000"/>
          <w:kern w:val="2"/>
          <w:sz w:val="28"/>
          <w:szCs w:val="28"/>
        </w:rPr>
        <w:t>项目名称：</w:t>
      </w:r>
      <w:r w:rsidR="00C5039F" w:rsidRPr="00793896">
        <w:rPr>
          <w:rFonts w:ascii="宋体" w:eastAsia="宋体" w:hAnsi="宋体" w:cs="Times New Roman" w:hint="eastAsia"/>
          <w:color w:val="000000"/>
          <w:kern w:val="2"/>
          <w:sz w:val="28"/>
          <w:szCs w:val="28"/>
        </w:rPr>
        <w:t>新疆地震局喀什地震台老家属院维修改造工程</w:t>
      </w:r>
    </w:p>
    <w:p w:rsidR="00A22D5E" w:rsidRPr="00793896" w:rsidRDefault="00A22D5E" w:rsidP="00020524">
      <w:pPr>
        <w:widowControl w:val="0"/>
        <w:adjustRightInd/>
        <w:snapToGrid/>
        <w:spacing w:after="0"/>
        <w:jc w:val="both"/>
        <w:rPr>
          <w:rFonts w:ascii="宋体" w:eastAsia="宋体" w:hAnsi="宋体" w:cs="Times New Roman"/>
          <w:color w:val="000000"/>
          <w:kern w:val="2"/>
          <w:sz w:val="28"/>
          <w:szCs w:val="28"/>
        </w:rPr>
      </w:pPr>
      <w:r w:rsidRPr="00793896">
        <w:rPr>
          <w:rFonts w:ascii="宋体" w:eastAsia="宋体" w:hAnsi="宋体" w:cs="Times New Roman" w:hint="eastAsia"/>
          <w:color w:val="000000"/>
          <w:kern w:val="2"/>
          <w:sz w:val="28"/>
          <w:szCs w:val="28"/>
        </w:rPr>
        <w:t>招标代理编号：</w:t>
      </w:r>
      <w:r w:rsidR="00C5039F" w:rsidRPr="00793896">
        <w:rPr>
          <w:rFonts w:ascii="宋体" w:eastAsia="宋体" w:hAnsi="宋体" w:cs="Times New Roman"/>
          <w:color w:val="000000"/>
          <w:kern w:val="2"/>
          <w:sz w:val="28"/>
          <w:szCs w:val="28"/>
        </w:rPr>
        <w:t>TC179H</w:t>
      </w:r>
      <w:r w:rsidR="00C5039F" w:rsidRPr="00793896">
        <w:rPr>
          <w:rFonts w:ascii="宋体" w:eastAsia="宋体" w:hAnsi="宋体" w:cs="Times New Roman" w:hint="eastAsia"/>
          <w:color w:val="000000"/>
          <w:kern w:val="2"/>
          <w:sz w:val="28"/>
          <w:szCs w:val="28"/>
        </w:rPr>
        <w:t>4L8</w:t>
      </w:r>
    </w:p>
    <w:p w:rsidR="00A22D5E" w:rsidRPr="00793896" w:rsidRDefault="00A22D5E" w:rsidP="00020524">
      <w:pPr>
        <w:widowControl w:val="0"/>
        <w:adjustRightInd/>
        <w:snapToGrid/>
        <w:spacing w:after="0"/>
        <w:jc w:val="both"/>
        <w:rPr>
          <w:rFonts w:ascii="宋体" w:eastAsia="宋体" w:hAnsi="宋体" w:cs="Times New Roman"/>
          <w:color w:val="000000"/>
          <w:kern w:val="2"/>
          <w:sz w:val="28"/>
          <w:szCs w:val="28"/>
        </w:rPr>
      </w:pPr>
      <w:r w:rsidRPr="00793896">
        <w:rPr>
          <w:rFonts w:ascii="宋体" w:eastAsia="宋体" w:hAnsi="宋体" w:cs="Times New Roman" w:hint="eastAsia"/>
          <w:color w:val="000000"/>
          <w:kern w:val="2"/>
          <w:sz w:val="28"/>
          <w:szCs w:val="28"/>
        </w:rPr>
        <w:t>开标时间：201</w:t>
      </w:r>
      <w:r w:rsidR="004D2761" w:rsidRPr="00793896">
        <w:rPr>
          <w:rFonts w:ascii="宋体" w:eastAsia="宋体" w:hAnsi="宋体" w:cs="Times New Roman" w:hint="eastAsia"/>
          <w:color w:val="000000"/>
          <w:kern w:val="2"/>
          <w:sz w:val="28"/>
          <w:szCs w:val="28"/>
        </w:rPr>
        <w:t>7</w:t>
      </w:r>
      <w:r w:rsidRPr="00793896">
        <w:rPr>
          <w:rFonts w:ascii="宋体" w:eastAsia="宋体" w:hAnsi="宋体" w:cs="Times New Roman" w:hint="eastAsia"/>
          <w:color w:val="000000"/>
          <w:kern w:val="2"/>
          <w:sz w:val="28"/>
          <w:szCs w:val="28"/>
        </w:rPr>
        <w:t>年</w:t>
      </w:r>
      <w:r w:rsidR="00C5039F" w:rsidRPr="00793896">
        <w:rPr>
          <w:rFonts w:ascii="宋体" w:eastAsia="宋体" w:hAnsi="宋体" w:cs="Times New Roman" w:hint="eastAsia"/>
          <w:color w:val="000000"/>
          <w:kern w:val="2"/>
          <w:sz w:val="28"/>
          <w:szCs w:val="28"/>
        </w:rPr>
        <w:t>7</w:t>
      </w:r>
      <w:r w:rsidRPr="00793896">
        <w:rPr>
          <w:rFonts w:ascii="宋体" w:eastAsia="宋体" w:hAnsi="宋体" w:cs="Times New Roman" w:hint="eastAsia"/>
          <w:color w:val="000000"/>
          <w:kern w:val="2"/>
          <w:sz w:val="28"/>
          <w:szCs w:val="28"/>
        </w:rPr>
        <w:t>月</w:t>
      </w:r>
      <w:r w:rsidR="006C7426" w:rsidRPr="00793896">
        <w:rPr>
          <w:rFonts w:ascii="宋体" w:eastAsia="宋体" w:hAnsi="宋体" w:cs="Times New Roman" w:hint="eastAsia"/>
          <w:color w:val="000000"/>
          <w:kern w:val="2"/>
          <w:sz w:val="28"/>
          <w:szCs w:val="28"/>
        </w:rPr>
        <w:t>2</w:t>
      </w:r>
      <w:r w:rsidR="00C5039F" w:rsidRPr="00793896">
        <w:rPr>
          <w:rFonts w:ascii="宋体" w:eastAsia="宋体" w:hAnsi="宋体" w:cs="Times New Roman" w:hint="eastAsia"/>
          <w:color w:val="000000"/>
          <w:kern w:val="2"/>
          <w:sz w:val="28"/>
          <w:szCs w:val="28"/>
        </w:rPr>
        <w:t>5</w:t>
      </w:r>
      <w:r w:rsidRPr="00793896">
        <w:rPr>
          <w:rFonts w:ascii="宋体" w:eastAsia="宋体" w:hAnsi="宋体" w:cs="Times New Roman" w:hint="eastAsia"/>
          <w:color w:val="000000"/>
          <w:kern w:val="2"/>
          <w:sz w:val="28"/>
          <w:szCs w:val="28"/>
        </w:rPr>
        <w:t>日11点00分</w:t>
      </w:r>
    </w:p>
    <w:p w:rsidR="00A22D5E" w:rsidRPr="00793896" w:rsidRDefault="00A22D5E" w:rsidP="00020524">
      <w:pPr>
        <w:widowControl w:val="0"/>
        <w:adjustRightInd/>
        <w:snapToGrid/>
        <w:spacing w:after="0"/>
        <w:jc w:val="both"/>
        <w:rPr>
          <w:rFonts w:ascii="宋体" w:eastAsia="宋体" w:hAnsi="宋体" w:cs="Times New Roman"/>
          <w:color w:val="000000"/>
          <w:kern w:val="2"/>
          <w:sz w:val="28"/>
          <w:szCs w:val="28"/>
        </w:rPr>
      </w:pPr>
      <w:r w:rsidRPr="00793896">
        <w:rPr>
          <w:rFonts w:ascii="宋体" w:eastAsia="宋体" w:hAnsi="宋体" w:cs="Times New Roman" w:hint="eastAsia"/>
          <w:color w:val="000000"/>
          <w:kern w:val="2"/>
          <w:sz w:val="28"/>
          <w:szCs w:val="28"/>
        </w:rPr>
        <w:t>根据</w:t>
      </w:r>
      <w:r w:rsidR="00C5039F" w:rsidRPr="00793896">
        <w:rPr>
          <w:rFonts w:ascii="宋体" w:eastAsia="宋体" w:hAnsi="宋体" w:cs="Times New Roman" w:hint="eastAsia"/>
          <w:color w:val="000000"/>
          <w:kern w:val="2"/>
          <w:sz w:val="28"/>
          <w:szCs w:val="28"/>
        </w:rPr>
        <w:t>谈判</w:t>
      </w:r>
      <w:r w:rsidRPr="00793896">
        <w:rPr>
          <w:rFonts w:ascii="宋体" w:eastAsia="宋体" w:hAnsi="宋体" w:cs="Times New Roman" w:hint="eastAsia"/>
          <w:color w:val="000000"/>
          <w:kern w:val="2"/>
          <w:sz w:val="28"/>
          <w:szCs w:val="28"/>
        </w:rPr>
        <w:t>文件载明的</w:t>
      </w:r>
      <w:r w:rsidR="00C5039F" w:rsidRPr="00793896">
        <w:rPr>
          <w:rFonts w:ascii="宋体" w:eastAsia="宋体" w:hAnsi="宋体" w:cs="Times New Roman" w:hint="eastAsia"/>
          <w:color w:val="000000"/>
          <w:kern w:val="2"/>
          <w:sz w:val="28"/>
          <w:szCs w:val="28"/>
        </w:rPr>
        <w:t>谈判</w:t>
      </w:r>
      <w:r w:rsidRPr="00793896">
        <w:rPr>
          <w:rFonts w:ascii="宋体" w:eastAsia="宋体" w:hAnsi="宋体" w:cs="Times New Roman" w:hint="eastAsia"/>
          <w:color w:val="000000"/>
          <w:kern w:val="2"/>
          <w:sz w:val="28"/>
          <w:szCs w:val="28"/>
        </w:rPr>
        <w:t>方法和标准，</w:t>
      </w:r>
      <w:r w:rsidR="00C5039F" w:rsidRPr="00793896">
        <w:rPr>
          <w:rFonts w:ascii="宋体" w:eastAsia="宋体" w:hAnsi="宋体" w:cs="Times New Roman" w:hint="eastAsia"/>
          <w:color w:val="000000"/>
          <w:kern w:val="2"/>
          <w:sz w:val="28"/>
          <w:szCs w:val="28"/>
        </w:rPr>
        <w:t>新疆地震局喀什地震台老家属院维修改造工程</w:t>
      </w:r>
      <w:r w:rsidRPr="00793896">
        <w:rPr>
          <w:rFonts w:ascii="宋体" w:eastAsia="宋体" w:hAnsi="宋体" w:cs="Times New Roman" w:hint="eastAsia"/>
          <w:color w:val="000000"/>
          <w:kern w:val="2"/>
          <w:sz w:val="28"/>
          <w:szCs w:val="28"/>
        </w:rPr>
        <w:t>项目</w:t>
      </w:r>
      <w:r w:rsidR="00C5039F" w:rsidRPr="00793896">
        <w:rPr>
          <w:rFonts w:ascii="宋体" w:eastAsia="宋体" w:hAnsi="宋体" w:cs="Times New Roman" w:hint="eastAsia"/>
          <w:color w:val="000000"/>
          <w:kern w:val="2"/>
          <w:sz w:val="28"/>
          <w:szCs w:val="28"/>
        </w:rPr>
        <w:t>谈判小组</w:t>
      </w:r>
      <w:r w:rsidRPr="00793896">
        <w:rPr>
          <w:rFonts w:ascii="宋体" w:eastAsia="宋体" w:hAnsi="宋体" w:cs="Times New Roman" w:hint="eastAsia"/>
          <w:color w:val="000000"/>
          <w:kern w:val="2"/>
          <w:sz w:val="28"/>
          <w:szCs w:val="28"/>
        </w:rPr>
        <w:t>对各</w:t>
      </w:r>
      <w:r w:rsidR="00C5039F" w:rsidRPr="00793896">
        <w:rPr>
          <w:rFonts w:ascii="宋体" w:eastAsia="宋体" w:hAnsi="宋体" w:cs="Times New Roman" w:hint="eastAsia"/>
          <w:color w:val="000000"/>
          <w:kern w:val="2"/>
          <w:sz w:val="28"/>
          <w:szCs w:val="28"/>
        </w:rPr>
        <w:t>应答</w:t>
      </w:r>
      <w:r w:rsidRPr="00793896">
        <w:rPr>
          <w:rFonts w:ascii="宋体" w:eastAsia="宋体" w:hAnsi="宋体" w:cs="Times New Roman" w:hint="eastAsia"/>
          <w:color w:val="000000"/>
          <w:kern w:val="2"/>
          <w:sz w:val="28"/>
          <w:szCs w:val="28"/>
        </w:rPr>
        <w:t>人递交的</w:t>
      </w:r>
      <w:r w:rsidR="00C5039F" w:rsidRPr="00793896">
        <w:rPr>
          <w:rFonts w:ascii="宋体" w:eastAsia="宋体" w:hAnsi="宋体" w:cs="Times New Roman" w:hint="eastAsia"/>
          <w:color w:val="000000"/>
          <w:kern w:val="2"/>
          <w:sz w:val="28"/>
          <w:szCs w:val="28"/>
        </w:rPr>
        <w:t>响应</w:t>
      </w:r>
      <w:r w:rsidRPr="00793896">
        <w:rPr>
          <w:rFonts w:ascii="宋体" w:eastAsia="宋体" w:hAnsi="宋体" w:cs="Times New Roman" w:hint="eastAsia"/>
          <w:color w:val="000000"/>
          <w:kern w:val="2"/>
          <w:sz w:val="28"/>
          <w:szCs w:val="28"/>
        </w:rPr>
        <w:t>文件进行了详细评审</w:t>
      </w:r>
      <w:r w:rsidR="00C5039F" w:rsidRPr="00793896">
        <w:rPr>
          <w:rFonts w:ascii="宋体" w:eastAsia="宋体" w:hAnsi="宋体" w:cs="Times New Roman" w:hint="eastAsia"/>
          <w:color w:val="000000"/>
          <w:kern w:val="2"/>
          <w:sz w:val="28"/>
          <w:szCs w:val="28"/>
        </w:rPr>
        <w:t>和谈判</w:t>
      </w:r>
      <w:r w:rsidRPr="00793896">
        <w:rPr>
          <w:rFonts w:ascii="宋体" w:eastAsia="宋体" w:hAnsi="宋体" w:cs="Times New Roman" w:hint="eastAsia"/>
          <w:color w:val="000000"/>
          <w:kern w:val="2"/>
          <w:sz w:val="28"/>
          <w:szCs w:val="28"/>
        </w:rPr>
        <w:t>，根据</w:t>
      </w:r>
      <w:r w:rsidR="00C5039F" w:rsidRPr="00793896">
        <w:rPr>
          <w:rFonts w:ascii="宋体" w:eastAsia="宋体" w:hAnsi="宋体" w:cs="Times New Roman" w:hint="eastAsia"/>
          <w:color w:val="000000"/>
          <w:kern w:val="2"/>
          <w:sz w:val="28"/>
          <w:szCs w:val="28"/>
        </w:rPr>
        <w:t>谈判</w:t>
      </w:r>
      <w:r w:rsidRPr="00793896">
        <w:rPr>
          <w:rFonts w:ascii="宋体" w:eastAsia="宋体" w:hAnsi="宋体" w:cs="Times New Roman" w:hint="eastAsia"/>
          <w:color w:val="000000"/>
          <w:kern w:val="2"/>
          <w:sz w:val="28"/>
          <w:szCs w:val="28"/>
        </w:rPr>
        <w:t>结果，</w:t>
      </w:r>
      <w:r w:rsidR="00C5039F" w:rsidRPr="00793896">
        <w:rPr>
          <w:rFonts w:ascii="宋体" w:eastAsia="宋体" w:hAnsi="宋体" w:cs="Times New Roman" w:hint="eastAsia"/>
          <w:color w:val="000000"/>
          <w:kern w:val="2"/>
          <w:sz w:val="28"/>
          <w:szCs w:val="28"/>
        </w:rPr>
        <w:t>成交</w:t>
      </w:r>
      <w:r w:rsidR="00A866C7" w:rsidRPr="00793896">
        <w:rPr>
          <w:rFonts w:ascii="宋体" w:eastAsia="宋体" w:hAnsi="宋体" w:cs="Times New Roman" w:hint="eastAsia"/>
          <w:color w:val="000000"/>
          <w:kern w:val="2"/>
          <w:sz w:val="28"/>
          <w:szCs w:val="28"/>
        </w:rPr>
        <w:t>候选</w:t>
      </w:r>
      <w:r w:rsidRPr="00793896">
        <w:rPr>
          <w:rFonts w:ascii="宋体" w:eastAsia="宋体" w:hAnsi="宋体" w:cs="Times New Roman" w:hint="eastAsia"/>
          <w:color w:val="000000"/>
          <w:kern w:val="2"/>
          <w:sz w:val="28"/>
          <w:szCs w:val="28"/>
        </w:rPr>
        <w:t>人如下</w:t>
      </w:r>
      <w:r w:rsidR="0087144A" w:rsidRPr="00793896">
        <w:rPr>
          <w:rFonts w:ascii="宋体" w:eastAsia="宋体" w:hAnsi="宋体" w:cs="Times New Roman" w:hint="eastAsia"/>
          <w:color w:val="000000"/>
          <w:kern w:val="2"/>
          <w:sz w:val="28"/>
          <w:szCs w:val="28"/>
        </w:rPr>
        <w:t>：</w:t>
      </w:r>
    </w:p>
    <w:p w:rsidR="00A22D5E" w:rsidRPr="00793896" w:rsidRDefault="00A22D5E" w:rsidP="00020524">
      <w:pPr>
        <w:widowControl w:val="0"/>
        <w:adjustRightInd/>
        <w:snapToGrid/>
        <w:spacing w:after="0"/>
        <w:jc w:val="both"/>
        <w:rPr>
          <w:rFonts w:ascii="宋体" w:eastAsia="宋体" w:hAnsi="宋体" w:cs="Times New Roman"/>
          <w:color w:val="000000"/>
          <w:kern w:val="2"/>
          <w:sz w:val="28"/>
          <w:szCs w:val="28"/>
        </w:rPr>
      </w:pPr>
      <w:r w:rsidRPr="00793896">
        <w:rPr>
          <w:rFonts w:ascii="宋体" w:eastAsia="宋体" w:hAnsi="宋体" w:cs="Times New Roman" w:hint="eastAsia"/>
          <w:color w:val="000000"/>
          <w:kern w:val="2"/>
          <w:sz w:val="28"/>
          <w:szCs w:val="28"/>
        </w:rPr>
        <w:t>本项目</w:t>
      </w:r>
      <w:r w:rsidR="00C5039F" w:rsidRPr="00793896">
        <w:rPr>
          <w:rFonts w:ascii="宋体" w:eastAsia="宋体" w:hAnsi="宋体" w:cs="Times New Roman" w:hint="eastAsia"/>
          <w:color w:val="000000"/>
          <w:kern w:val="2"/>
          <w:sz w:val="28"/>
          <w:szCs w:val="28"/>
        </w:rPr>
        <w:t>成交</w:t>
      </w:r>
      <w:r w:rsidR="00A866C7" w:rsidRPr="00793896">
        <w:rPr>
          <w:rFonts w:ascii="宋体" w:eastAsia="宋体" w:hAnsi="宋体" w:cs="Times New Roman" w:hint="eastAsia"/>
          <w:color w:val="000000"/>
          <w:kern w:val="2"/>
          <w:sz w:val="28"/>
          <w:szCs w:val="28"/>
        </w:rPr>
        <w:t>候选</w:t>
      </w:r>
      <w:r w:rsidRPr="00793896">
        <w:rPr>
          <w:rFonts w:ascii="宋体" w:eastAsia="宋体" w:hAnsi="宋体" w:cs="Times New Roman" w:hint="eastAsia"/>
          <w:color w:val="000000"/>
          <w:kern w:val="2"/>
          <w:sz w:val="28"/>
          <w:szCs w:val="28"/>
        </w:rPr>
        <w:t>人为：</w:t>
      </w:r>
      <w:r w:rsidR="00C5039F" w:rsidRPr="00793896">
        <w:rPr>
          <w:rFonts w:ascii="宋体" w:eastAsia="宋体" w:hAnsi="宋体" w:cs="Times New Roman" w:hint="eastAsia"/>
          <w:color w:val="000000"/>
          <w:kern w:val="2"/>
          <w:sz w:val="28"/>
          <w:szCs w:val="28"/>
        </w:rPr>
        <w:t>长沙建筑安装工程公司</w:t>
      </w:r>
      <w:r w:rsidR="00474CB8" w:rsidRPr="00793896">
        <w:rPr>
          <w:rFonts w:ascii="宋体" w:eastAsia="宋体" w:hAnsi="宋体" w:cs="Times New Roman" w:hint="eastAsia"/>
          <w:color w:val="000000"/>
          <w:kern w:val="2"/>
          <w:sz w:val="28"/>
          <w:szCs w:val="28"/>
        </w:rPr>
        <w:t>（成交价格：750000元）</w:t>
      </w:r>
    </w:p>
    <w:p w:rsidR="00A22D5E" w:rsidRPr="00793896" w:rsidRDefault="00A22D5E" w:rsidP="00A22D5E">
      <w:pPr>
        <w:widowControl w:val="0"/>
        <w:adjustRightInd/>
        <w:snapToGrid/>
        <w:spacing w:after="0"/>
        <w:jc w:val="both"/>
        <w:rPr>
          <w:rFonts w:ascii="宋体" w:eastAsia="宋体" w:hAnsi="宋体" w:cs="Times New Roman"/>
          <w:color w:val="000000"/>
          <w:kern w:val="2"/>
          <w:sz w:val="28"/>
          <w:szCs w:val="28"/>
        </w:rPr>
      </w:pPr>
      <w:bookmarkStart w:id="0" w:name="_GoBack"/>
      <w:bookmarkEnd w:id="0"/>
      <w:r w:rsidRPr="00793896">
        <w:rPr>
          <w:rFonts w:ascii="宋体" w:eastAsia="宋体" w:hAnsi="宋体" w:cs="Times New Roman" w:hint="eastAsia"/>
          <w:color w:val="000000"/>
          <w:kern w:val="2"/>
          <w:sz w:val="28"/>
          <w:szCs w:val="28"/>
        </w:rPr>
        <w:t>特此公示。</w:t>
      </w:r>
    </w:p>
    <w:p w:rsidR="00A22D5E" w:rsidRPr="00793896" w:rsidRDefault="00A22D5E" w:rsidP="00A22D5E">
      <w:pPr>
        <w:widowControl w:val="0"/>
        <w:adjustRightInd/>
        <w:snapToGrid/>
        <w:spacing w:after="0"/>
        <w:jc w:val="both"/>
        <w:rPr>
          <w:rFonts w:ascii="宋体" w:eastAsia="宋体" w:hAnsi="宋体" w:cs="Times New Roman"/>
          <w:color w:val="000000"/>
          <w:kern w:val="2"/>
          <w:sz w:val="28"/>
          <w:szCs w:val="28"/>
        </w:rPr>
      </w:pPr>
      <w:r w:rsidRPr="00793896">
        <w:rPr>
          <w:rFonts w:ascii="宋体" w:eastAsia="宋体" w:hAnsi="宋体" w:cs="Times New Roman" w:hint="eastAsia"/>
          <w:color w:val="000000"/>
          <w:kern w:val="2"/>
          <w:sz w:val="28"/>
          <w:szCs w:val="28"/>
        </w:rPr>
        <w:t>公示时间：201</w:t>
      </w:r>
      <w:r w:rsidR="004D2761" w:rsidRPr="00793896">
        <w:rPr>
          <w:rFonts w:ascii="宋体" w:eastAsia="宋体" w:hAnsi="宋体" w:cs="Times New Roman" w:hint="eastAsia"/>
          <w:color w:val="000000"/>
          <w:kern w:val="2"/>
          <w:sz w:val="28"/>
          <w:szCs w:val="28"/>
        </w:rPr>
        <w:t>7</w:t>
      </w:r>
      <w:r w:rsidRPr="00793896">
        <w:rPr>
          <w:rFonts w:ascii="宋体" w:eastAsia="宋体" w:hAnsi="宋体" w:cs="Times New Roman" w:hint="eastAsia"/>
          <w:color w:val="000000"/>
          <w:kern w:val="2"/>
          <w:sz w:val="28"/>
          <w:szCs w:val="28"/>
        </w:rPr>
        <w:t>年</w:t>
      </w:r>
      <w:r w:rsidR="00C5039F" w:rsidRPr="00793896">
        <w:rPr>
          <w:rFonts w:ascii="宋体" w:eastAsia="宋体" w:hAnsi="宋体" w:cs="Times New Roman" w:hint="eastAsia"/>
          <w:color w:val="000000"/>
          <w:kern w:val="2"/>
          <w:sz w:val="28"/>
          <w:szCs w:val="28"/>
        </w:rPr>
        <w:t>8</w:t>
      </w:r>
      <w:r w:rsidRPr="00793896">
        <w:rPr>
          <w:rFonts w:ascii="宋体" w:eastAsia="宋体" w:hAnsi="宋体" w:cs="Times New Roman" w:hint="eastAsia"/>
          <w:color w:val="000000"/>
          <w:kern w:val="2"/>
          <w:sz w:val="28"/>
          <w:szCs w:val="28"/>
        </w:rPr>
        <w:t>月</w:t>
      </w:r>
      <w:r w:rsidR="00C5039F" w:rsidRPr="00793896">
        <w:rPr>
          <w:rFonts w:ascii="宋体" w:eastAsia="宋体" w:hAnsi="宋体" w:cs="Times New Roman" w:hint="eastAsia"/>
          <w:color w:val="000000"/>
          <w:kern w:val="2"/>
          <w:sz w:val="28"/>
          <w:szCs w:val="28"/>
        </w:rPr>
        <w:t>26</w:t>
      </w:r>
      <w:r w:rsidRPr="00793896">
        <w:rPr>
          <w:rFonts w:ascii="宋体" w:eastAsia="宋体" w:hAnsi="宋体" w:cs="Times New Roman" w:hint="eastAsia"/>
          <w:color w:val="000000"/>
          <w:kern w:val="2"/>
          <w:sz w:val="28"/>
          <w:szCs w:val="28"/>
        </w:rPr>
        <w:t>日至201</w:t>
      </w:r>
      <w:r w:rsidR="004D2761" w:rsidRPr="00793896">
        <w:rPr>
          <w:rFonts w:ascii="宋体" w:eastAsia="宋体" w:hAnsi="宋体" w:cs="Times New Roman" w:hint="eastAsia"/>
          <w:color w:val="000000"/>
          <w:kern w:val="2"/>
          <w:sz w:val="28"/>
          <w:szCs w:val="28"/>
        </w:rPr>
        <w:t>7</w:t>
      </w:r>
      <w:r w:rsidRPr="00793896">
        <w:rPr>
          <w:rFonts w:ascii="宋体" w:eastAsia="宋体" w:hAnsi="宋体" w:cs="Times New Roman" w:hint="eastAsia"/>
          <w:color w:val="000000"/>
          <w:kern w:val="2"/>
          <w:sz w:val="28"/>
          <w:szCs w:val="28"/>
        </w:rPr>
        <w:t>年</w:t>
      </w:r>
      <w:r w:rsidR="00C5039F" w:rsidRPr="00793896">
        <w:rPr>
          <w:rFonts w:ascii="宋体" w:eastAsia="宋体" w:hAnsi="宋体" w:cs="Times New Roman" w:hint="eastAsia"/>
          <w:color w:val="000000"/>
          <w:kern w:val="2"/>
          <w:sz w:val="28"/>
          <w:szCs w:val="28"/>
        </w:rPr>
        <w:t>8</w:t>
      </w:r>
      <w:r w:rsidRPr="00793896">
        <w:rPr>
          <w:rFonts w:ascii="宋体" w:eastAsia="宋体" w:hAnsi="宋体" w:cs="Times New Roman" w:hint="eastAsia"/>
          <w:color w:val="000000"/>
          <w:kern w:val="2"/>
          <w:sz w:val="28"/>
          <w:szCs w:val="28"/>
        </w:rPr>
        <w:t>月</w:t>
      </w:r>
      <w:r w:rsidR="00C5039F" w:rsidRPr="00793896">
        <w:rPr>
          <w:rFonts w:ascii="宋体" w:eastAsia="宋体" w:hAnsi="宋体" w:cs="Times New Roman" w:hint="eastAsia"/>
          <w:color w:val="000000"/>
          <w:kern w:val="2"/>
          <w:sz w:val="28"/>
          <w:szCs w:val="28"/>
        </w:rPr>
        <w:t>28</w:t>
      </w:r>
      <w:r w:rsidRPr="00793896">
        <w:rPr>
          <w:rFonts w:ascii="宋体" w:eastAsia="宋体" w:hAnsi="宋体" w:cs="Times New Roman" w:hint="eastAsia"/>
          <w:color w:val="000000"/>
          <w:kern w:val="2"/>
          <w:sz w:val="28"/>
          <w:szCs w:val="28"/>
        </w:rPr>
        <w:t>日。</w:t>
      </w:r>
    </w:p>
    <w:p w:rsidR="00A22D5E" w:rsidRPr="00793896" w:rsidRDefault="00A22D5E" w:rsidP="00A22D5E">
      <w:pPr>
        <w:widowControl w:val="0"/>
        <w:adjustRightInd/>
        <w:snapToGrid/>
        <w:spacing w:after="0"/>
        <w:jc w:val="both"/>
        <w:rPr>
          <w:rFonts w:ascii="宋体" w:eastAsia="宋体" w:hAnsi="宋体" w:cs="Times New Roman"/>
          <w:color w:val="000000"/>
          <w:kern w:val="2"/>
          <w:sz w:val="28"/>
          <w:szCs w:val="28"/>
        </w:rPr>
      </w:pPr>
      <w:r w:rsidRPr="00793896">
        <w:rPr>
          <w:rFonts w:ascii="宋体" w:eastAsia="宋体" w:hAnsi="宋体" w:cs="Times New Roman" w:hint="eastAsia"/>
          <w:color w:val="000000"/>
          <w:kern w:val="2"/>
          <w:sz w:val="28"/>
          <w:szCs w:val="28"/>
        </w:rPr>
        <w:t>如投标人对上述项目</w:t>
      </w:r>
      <w:r w:rsidR="00C5039F" w:rsidRPr="00793896">
        <w:rPr>
          <w:rFonts w:ascii="宋体" w:eastAsia="宋体" w:hAnsi="宋体" w:cs="Times New Roman" w:hint="eastAsia"/>
          <w:color w:val="000000"/>
          <w:kern w:val="2"/>
          <w:sz w:val="28"/>
          <w:szCs w:val="28"/>
        </w:rPr>
        <w:t>谈判</w:t>
      </w:r>
      <w:r w:rsidRPr="00793896">
        <w:rPr>
          <w:rFonts w:ascii="宋体" w:eastAsia="宋体" w:hAnsi="宋体" w:cs="Times New Roman" w:hint="eastAsia"/>
          <w:color w:val="000000"/>
          <w:kern w:val="2"/>
          <w:sz w:val="28"/>
          <w:szCs w:val="28"/>
        </w:rPr>
        <w:t>结果有异议的，应当在中标人公示期间提出。</w:t>
      </w:r>
    </w:p>
    <w:p w:rsidR="00A22D5E" w:rsidRPr="00793896" w:rsidRDefault="00A22D5E" w:rsidP="00A22D5E">
      <w:pPr>
        <w:widowControl w:val="0"/>
        <w:adjustRightInd/>
        <w:snapToGrid/>
        <w:spacing w:after="0"/>
        <w:jc w:val="both"/>
        <w:rPr>
          <w:rFonts w:ascii="宋体" w:eastAsia="宋体" w:hAnsi="宋体" w:cs="Times New Roman"/>
          <w:color w:val="000000"/>
          <w:kern w:val="2"/>
          <w:sz w:val="28"/>
          <w:szCs w:val="28"/>
        </w:rPr>
      </w:pPr>
      <w:r w:rsidRPr="00793896">
        <w:rPr>
          <w:rFonts w:ascii="宋体" w:eastAsia="宋体" w:hAnsi="宋体" w:cs="Times New Roman" w:hint="eastAsia"/>
          <w:color w:val="000000"/>
          <w:kern w:val="2"/>
          <w:sz w:val="28"/>
          <w:szCs w:val="28"/>
        </w:rPr>
        <w:t>招标代理机构联系方式：</w:t>
      </w:r>
    </w:p>
    <w:p w:rsidR="00A22D5E" w:rsidRPr="00793896" w:rsidRDefault="00A22D5E" w:rsidP="00A22D5E">
      <w:pPr>
        <w:widowControl w:val="0"/>
        <w:adjustRightInd/>
        <w:snapToGrid/>
        <w:spacing w:after="0"/>
        <w:jc w:val="both"/>
        <w:rPr>
          <w:rFonts w:ascii="宋体" w:eastAsia="宋体" w:hAnsi="宋体" w:cs="Times New Roman"/>
          <w:color w:val="000000"/>
          <w:kern w:val="2"/>
          <w:sz w:val="28"/>
          <w:szCs w:val="28"/>
        </w:rPr>
      </w:pPr>
      <w:r w:rsidRPr="00793896">
        <w:rPr>
          <w:rFonts w:ascii="宋体" w:eastAsia="宋体" w:hAnsi="宋体" w:cs="Times New Roman" w:hint="eastAsia"/>
          <w:color w:val="000000"/>
          <w:kern w:val="2"/>
          <w:sz w:val="28"/>
          <w:szCs w:val="28"/>
        </w:rPr>
        <w:t>地 址：乌鲁木齐市新华北路165号中天广场1幢33层G室</w:t>
      </w:r>
    </w:p>
    <w:p w:rsidR="00A22D5E" w:rsidRPr="00793896" w:rsidRDefault="00A22D5E" w:rsidP="00A22D5E">
      <w:pPr>
        <w:widowControl w:val="0"/>
        <w:adjustRightInd/>
        <w:snapToGrid/>
        <w:spacing w:after="0"/>
        <w:jc w:val="both"/>
        <w:rPr>
          <w:rFonts w:ascii="宋体" w:eastAsia="宋体" w:hAnsi="宋体" w:cs="Times New Roman"/>
          <w:color w:val="000000"/>
          <w:kern w:val="2"/>
          <w:sz w:val="28"/>
          <w:szCs w:val="28"/>
        </w:rPr>
      </w:pPr>
      <w:r w:rsidRPr="00793896">
        <w:rPr>
          <w:rFonts w:ascii="宋体" w:eastAsia="宋体" w:hAnsi="宋体" w:cs="Times New Roman" w:hint="eastAsia"/>
          <w:color w:val="000000"/>
          <w:kern w:val="2"/>
          <w:sz w:val="28"/>
          <w:szCs w:val="28"/>
        </w:rPr>
        <w:t>联系人：</w:t>
      </w:r>
      <w:r w:rsidR="009B6119" w:rsidRPr="00793896">
        <w:rPr>
          <w:rFonts w:ascii="宋体" w:eastAsia="宋体" w:hAnsi="宋体" w:cs="Times New Roman" w:hint="eastAsia"/>
          <w:color w:val="000000"/>
          <w:kern w:val="2"/>
          <w:sz w:val="28"/>
          <w:szCs w:val="28"/>
        </w:rPr>
        <w:t>程建军</w:t>
      </w:r>
    </w:p>
    <w:p w:rsidR="00D51287" w:rsidRPr="00793896" w:rsidRDefault="00A22D5E" w:rsidP="00645E53">
      <w:pPr>
        <w:widowControl w:val="0"/>
        <w:adjustRightInd/>
        <w:snapToGrid/>
        <w:spacing w:after="0"/>
        <w:jc w:val="both"/>
        <w:rPr>
          <w:sz w:val="28"/>
          <w:szCs w:val="28"/>
        </w:rPr>
      </w:pPr>
      <w:r w:rsidRPr="00793896">
        <w:rPr>
          <w:rFonts w:ascii="宋体" w:eastAsia="宋体" w:hAnsi="宋体" w:cs="Times New Roman" w:hint="eastAsia"/>
          <w:color w:val="000000"/>
          <w:kern w:val="2"/>
          <w:sz w:val="28"/>
          <w:szCs w:val="28"/>
        </w:rPr>
        <w:lastRenderedPageBreak/>
        <w:t>电 话：</w:t>
      </w:r>
      <w:r w:rsidR="00645E53" w:rsidRPr="00793896">
        <w:rPr>
          <w:rFonts w:ascii="宋体" w:eastAsia="宋体" w:hAnsi="宋体" w:cs="Times New Roman" w:hint="eastAsia"/>
          <w:color w:val="000000"/>
          <w:kern w:val="2"/>
          <w:sz w:val="28"/>
          <w:szCs w:val="28"/>
        </w:rPr>
        <w:t>1</w:t>
      </w:r>
      <w:r w:rsidR="009B6119" w:rsidRPr="00793896">
        <w:rPr>
          <w:rFonts w:ascii="宋体" w:eastAsia="宋体" w:hAnsi="宋体" w:cs="Times New Roman" w:hint="eastAsia"/>
          <w:color w:val="000000"/>
          <w:kern w:val="2"/>
          <w:sz w:val="28"/>
          <w:szCs w:val="28"/>
        </w:rPr>
        <w:t>5299150098</w:t>
      </w:r>
    </w:p>
    <w:p w:rsidR="00666A70" w:rsidRPr="00793896" w:rsidRDefault="00666A70">
      <w:pPr>
        <w:adjustRightInd/>
        <w:snapToGrid/>
        <w:spacing w:line="276" w:lineRule="auto"/>
        <w:rPr>
          <w:sz w:val="28"/>
          <w:szCs w:val="28"/>
        </w:rPr>
      </w:pPr>
      <w:r w:rsidRPr="00793896">
        <w:rPr>
          <w:sz w:val="28"/>
          <w:szCs w:val="28"/>
        </w:rPr>
        <w:br w:type="page"/>
      </w:r>
    </w:p>
    <w:p w:rsidR="00C5039F" w:rsidRPr="00623CA9" w:rsidRDefault="00C5039F" w:rsidP="00C5039F">
      <w:pPr>
        <w:widowControl w:val="0"/>
        <w:adjustRightInd/>
        <w:snapToGrid/>
        <w:spacing w:after="0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 w:hint="eastAsia"/>
          <w:b/>
          <w:sz w:val="32"/>
          <w:szCs w:val="32"/>
        </w:rPr>
        <w:lastRenderedPageBreak/>
        <w:t>新疆地震局两区一市测震、水化观测室建设项目谈判结果</w:t>
      </w:r>
      <w:r w:rsidRPr="00623CA9">
        <w:rPr>
          <w:rFonts w:ascii="Arial" w:hAnsi="Arial" w:cs="Arial" w:hint="eastAsia"/>
          <w:b/>
          <w:sz w:val="32"/>
          <w:szCs w:val="32"/>
        </w:rPr>
        <w:t>公示</w:t>
      </w:r>
    </w:p>
    <w:p w:rsidR="00C5039F" w:rsidRDefault="00C5039F" w:rsidP="00C5039F">
      <w:pPr>
        <w:widowControl w:val="0"/>
        <w:adjustRightInd/>
        <w:snapToGrid/>
        <w:spacing w:after="0"/>
        <w:jc w:val="both"/>
        <w:rPr>
          <w:rFonts w:ascii="宋体" w:eastAsia="宋体" w:hAnsi="宋体" w:cs="Times New Roman"/>
          <w:color w:val="000000"/>
          <w:kern w:val="2"/>
          <w:sz w:val="21"/>
          <w:szCs w:val="21"/>
        </w:rPr>
      </w:pPr>
      <w:r w:rsidRPr="00B033F2">
        <w:rPr>
          <w:rFonts w:ascii="宋体" w:eastAsia="宋体" w:hAnsi="宋体" w:cs="Times New Roman" w:hint="eastAsia"/>
          <w:color w:val="000000"/>
          <w:kern w:val="2"/>
          <w:sz w:val="21"/>
          <w:szCs w:val="21"/>
        </w:rPr>
        <w:t>招标人：</w:t>
      </w:r>
      <w:r>
        <w:rPr>
          <w:rFonts w:ascii="宋体" w:eastAsia="宋体" w:hAnsi="宋体" w:cs="Times New Roman" w:hint="eastAsia"/>
          <w:color w:val="000000"/>
          <w:kern w:val="2"/>
          <w:sz w:val="21"/>
          <w:szCs w:val="21"/>
        </w:rPr>
        <w:t>新疆维吾尔自治区地震局</w:t>
      </w:r>
    </w:p>
    <w:p w:rsidR="00C5039F" w:rsidRDefault="00C5039F" w:rsidP="00C5039F">
      <w:pPr>
        <w:widowControl w:val="0"/>
        <w:adjustRightInd/>
        <w:snapToGrid/>
        <w:spacing w:after="0"/>
        <w:jc w:val="both"/>
        <w:rPr>
          <w:rFonts w:ascii="宋体" w:eastAsia="宋体" w:hAnsi="宋体" w:cs="Times New Roman"/>
          <w:color w:val="000000"/>
          <w:kern w:val="2"/>
          <w:sz w:val="21"/>
          <w:szCs w:val="21"/>
        </w:rPr>
      </w:pPr>
      <w:r w:rsidRPr="00B033F2">
        <w:rPr>
          <w:rFonts w:ascii="宋体" w:eastAsia="宋体" w:hAnsi="宋体" w:cs="Times New Roman" w:hint="eastAsia"/>
          <w:color w:val="000000"/>
          <w:kern w:val="2"/>
          <w:sz w:val="21"/>
          <w:szCs w:val="21"/>
        </w:rPr>
        <w:t>招标代理机构：</w:t>
      </w:r>
      <w:r>
        <w:rPr>
          <w:rFonts w:ascii="宋体" w:eastAsia="宋体" w:hAnsi="宋体" w:cs="Times New Roman" w:hint="eastAsia"/>
          <w:color w:val="000000"/>
          <w:kern w:val="2"/>
          <w:sz w:val="21"/>
          <w:szCs w:val="21"/>
        </w:rPr>
        <w:t>中</w:t>
      </w:r>
      <w:proofErr w:type="gramStart"/>
      <w:r>
        <w:rPr>
          <w:rFonts w:ascii="宋体" w:eastAsia="宋体" w:hAnsi="宋体" w:cs="Times New Roman" w:hint="eastAsia"/>
          <w:color w:val="000000"/>
          <w:kern w:val="2"/>
          <w:sz w:val="21"/>
          <w:szCs w:val="21"/>
        </w:rPr>
        <w:t>招国际</w:t>
      </w:r>
      <w:proofErr w:type="gramEnd"/>
      <w:r>
        <w:rPr>
          <w:rFonts w:ascii="宋体" w:eastAsia="宋体" w:hAnsi="宋体" w:cs="Times New Roman" w:hint="eastAsia"/>
          <w:color w:val="000000"/>
          <w:kern w:val="2"/>
          <w:sz w:val="21"/>
          <w:szCs w:val="21"/>
        </w:rPr>
        <w:t>招标</w:t>
      </w:r>
      <w:r w:rsidRPr="00B033F2">
        <w:rPr>
          <w:rFonts w:ascii="宋体" w:eastAsia="宋体" w:hAnsi="宋体" w:cs="Times New Roman" w:hint="eastAsia"/>
          <w:color w:val="000000"/>
          <w:kern w:val="2"/>
          <w:sz w:val="21"/>
          <w:szCs w:val="21"/>
        </w:rPr>
        <w:t>有限公司</w:t>
      </w:r>
    </w:p>
    <w:p w:rsidR="00C5039F" w:rsidRDefault="00C5039F" w:rsidP="00C5039F">
      <w:pPr>
        <w:widowControl w:val="0"/>
        <w:adjustRightInd/>
        <w:snapToGrid/>
        <w:spacing w:after="0"/>
        <w:jc w:val="both"/>
        <w:rPr>
          <w:rFonts w:ascii="宋体" w:eastAsia="宋体" w:hAnsi="宋体" w:cs="Times New Roman"/>
          <w:color w:val="000000"/>
          <w:kern w:val="2"/>
          <w:sz w:val="21"/>
          <w:szCs w:val="21"/>
        </w:rPr>
      </w:pPr>
      <w:r w:rsidRPr="00B033F2">
        <w:rPr>
          <w:rFonts w:ascii="宋体" w:eastAsia="宋体" w:hAnsi="宋体" w:cs="Times New Roman" w:hint="eastAsia"/>
          <w:color w:val="000000"/>
          <w:kern w:val="2"/>
          <w:sz w:val="21"/>
          <w:szCs w:val="21"/>
        </w:rPr>
        <w:t>项目名称：</w:t>
      </w:r>
      <w:r w:rsidRPr="00C5039F">
        <w:rPr>
          <w:rFonts w:ascii="宋体" w:eastAsia="宋体" w:hAnsi="宋体" w:cs="Times New Roman" w:hint="eastAsia"/>
          <w:color w:val="000000"/>
          <w:kern w:val="2"/>
          <w:sz w:val="21"/>
          <w:szCs w:val="21"/>
        </w:rPr>
        <w:t>新疆地震局两区一市测震、水化观测室建设项目</w:t>
      </w:r>
    </w:p>
    <w:p w:rsidR="00C5039F" w:rsidRDefault="00C5039F" w:rsidP="00C5039F">
      <w:pPr>
        <w:widowControl w:val="0"/>
        <w:adjustRightInd/>
        <w:snapToGrid/>
        <w:spacing w:after="0"/>
        <w:jc w:val="both"/>
        <w:rPr>
          <w:rFonts w:ascii="宋体" w:eastAsia="宋体" w:hAnsi="宋体" w:cs="Times New Roman"/>
          <w:color w:val="000000"/>
          <w:kern w:val="2"/>
          <w:sz w:val="21"/>
          <w:szCs w:val="21"/>
        </w:rPr>
      </w:pPr>
      <w:r w:rsidRPr="00B033F2">
        <w:rPr>
          <w:rFonts w:ascii="宋体" w:eastAsia="宋体" w:hAnsi="宋体" w:cs="Times New Roman" w:hint="eastAsia"/>
          <w:color w:val="000000"/>
          <w:kern w:val="2"/>
          <w:sz w:val="21"/>
          <w:szCs w:val="21"/>
        </w:rPr>
        <w:t>招标代理编号：</w:t>
      </w:r>
      <w:r>
        <w:rPr>
          <w:rFonts w:ascii="宋体" w:eastAsia="宋体" w:hAnsi="宋体" w:cs="Times New Roman"/>
          <w:color w:val="000000"/>
          <w:kern w:val="2"/>
          <w:sz w:val="21"/>
          <w:szCs w:val="21"/>
        </w:rPr>
        <w:t>TC179H</w:t>
      </w:r>
      <w:r>
        <w:rPr>
          <w:rFonts w:ascii="宋体" w:eastAsia="宋体" w:hAnsi="宋体" w:cs="Times New Roman" w:hint="eastAsia"/>
          <w:color w:val="000000"/>
          <w:kern w:val="2"/>
          <w:sz w:val="21"/>
          <w:szCs w:val="21"/>
        </w:rPr>
        <w:t>4NH</w:t>
      </w:r>
    </w:p>
    <w:p w:rsidR="00C5039F" w:rsidRDefault="00C5039F" w:rsidP="00C5039F">
      <w:pPr>
        <w:widowControl w:val="0"/>
        <w:adjustRightInd/>
        <w:snapToGrid/>
        <w:spacing w:after="0"/>
        <w:jc w:val="both"/>
        <w:rPr>
          <w:rFonts w:ascii="宋体" w:eastAsia="宋体" w:hAnsi="宋体" w:cs="Times New Roman"/>
          <w:color w:val="000000"/>
          <w:kern w:val="2"/>
          <w:sz w:val="21"/>
          <w:szCs w:val="21"/>
        </w:rPr>
      </w:pPr>
      <w:r w:rsidRPr="00B033F2">
        <w:rPr>
          <w:rFonts w:ascii="宋体" w:eastAsia="宋体" w:hAnsi="宋体" w:cs="Times New Roman" w:hint="eastAsia"/>
          <w:color w:val="000000"/>
          <w:kern w:val="2"/>
          <w:sz w:val="21"/>
          <w:szCs w:val="21"/>
        </w:rPr>
        <w:t>开标时间：201</w:t>
      </w:r>
      <w:r>
        <w:rPr>
          <w:rFonts w:ascii="宋体" w:eastAsia="宋体" w:hAnsi="宋体" w:cs="Times New Roman" w:hint="eastAsia"/>
          <w:color w:val="000000"/>
          <w:kern w:val="2"/>
          <w:sz w:val="21"/>
          <w:szCs w:val="21"/>
        </w:rPr>
        <w:t>7年7</w:t>
      </w:r>
      <w:r w:rsidRPr="00B033F2">
        <w:rPr>
          <w:rFonts w:ascii="宋体" w:eastAsia="宋体" w:hAnsi="宋体" w:cs="Times New Roman" w:hint="eastAsia"/>
          <w:color w:val="000000"/>
          <w:kern w:val="2"/>
          <w:sz w:val="21"/>
          <w:szCs w:val="21"/>
        </w:rPr>
        <w:t>月</w:t>
      </w:r>
      <w:r>
        <w:rPr>
          <w:rFonts w:ascii="宋体" w:eastAsia="宋体" w:hAnsi="宋体" w:cs="Times New Roman" w:hint="eastAsia"/>
          <w:color w:val="000000"/>
          <w:kern w:val="2"/>
          <w:sz w:val="21"/>
          <w:szCs w:val="21"/>
        </w:rPr>
        <w:t>25</w:t>
      </w:r>
      <w:r w:rsidRPr="00B033F2">
        <w:rPr>
          <w:rFonts w:ascii="宋体" w:eastAsia="宋体" w:hAnsi="宋体" w:cs="Times New Roman" w:hint="eastAsia"/>
          <w:color w:val="000000"/>
          <w:kern w:val="2"/>
          <w:sz w:val="21"/>
          <w:szCs w:val="21"/>
        </w:rPr>
        <w:t>日1</w:t>
      </w:r>
      <w:r>
        <w:rPr>
          <w:rFonts w:ascii="宋体" w:eastAsia="宋体" w:hAnsi="宋体" w:cs="Times New Roman" w:hint="eastAsia"/>
          <w:color w:val="000000"/>
          <w:kern w:val="2"/>
          <w:sz w:val="21"/>
          <w:szCs w:val="21"/>
        </w:rPr>
        <w:t>1</w:t>
      </w:r>
      <w:r w:rsidRPr="00B033F2">
        <w:rPr>
          <w:rFonts w:ascii="宋体" w:eastAsia="宋体" w:hAnsi="宋体" w:cs="Times New Roman" w:hint="eastAsia"/>
          <w:color w:val="000000"/>
          <w:kern w:val="2"/>
          <w:sz w:val="21"/>
          <w:szCs w:val="21"/>
        </w:rPr>
        <w:t>点</w:t>
      </w:r>
      <w:r>
        <w:rPr>
          <w:rFonts w:ascii="宋体" w:eastAsia="宋体" w:hAnsi="宋体" w:cs="Times New Roman" w:hint="eastAsia"/>
          <w:color w:val="000000"/>
          <w:kern w:val="2"/>
          <w:sz w:val="21"/>
          <w:szCs w:val="21"/>
        </w:rPr>
        <w:t>0</w:t>
      </w:r>
      <w:r w:rsidRPr="00B033F2">
        <w:rPr>
          <w:rFonts w:ascii="宋体" w:eastAsia="宋体" w:hAnsi="宋体" w:cs="Times New Roman" w:hint="eastAsia"/>
          <w:color w:val="000000"/>
          <w:kern w:val="2"/>
          <w:sz w:val="21"/>
          <w:szCs w:val="21"/>
        </w:rPr>
        <w:t>0分</w:t>
      </w:r>
    </w:p>
    <w:p w:rsidR="00C5039F" w:rsidRDefault="00C5039F" w:rsidP="00C5039F">
      <w:pPr>
        <w:widowControl w:val="0"/>
        <w:adjustRightInd/>
        <w:snapToGrid/>
        <w:spacing w:after="0"/>
        <w:jc w:val="both"/>
        <w:rPr>
          <w:rFonts w:ascii="宋体" w:eastAsia="宋体" w:hAnsi="宋体" w:cs="Times New Roman"/>
          <w:color w:val="000000"/>
          <w:kern w:val="2"/>
          <w:sz w:val="21"/>
          <w:szCs w:val="21"/>
        </w:rPr>
      </w:pPr>
      <w:r w:rsidRPr="00B033F2">
        <w:rPr>
          <w:rFonts w:ascii="宋体" w:eastAsia="宋体" w:hAnsi="宋体" w:cs="Times New Roman" w:hint="eastAsia"/>
          <w:color w:val="000000"/>
          <w:kern w:val="2"/>
          <w:sz w:val="21"/>
          <w:szCs w:val="21"/>
        </w:rPr>
        <w:t>根据</w:t>
      </w:r>
      <w:r>
        <w:rPr>
          <w:rFonts w:ascii="宋体" w:eastAsia="宋体" w:hAnsi="宋体" w:cs="Times New Roman" w:hint="eastAsia"/>
          <w:color w:val="000000"/>
          <w:kern w:val="2"/>
          <w:sz w:val="21"/>
          <w:szCs w:val="21"/>
        </w:rPr>
        <w:t>谈判</w:t>
      </w:r>
      <w:r w:rsidRPr="00B033F2">
        <w:rPr>
          <w:rFonts w:ascii="宋体" w:eastAsia="宋体" w:hAnsi="宋体" w:cs="Times New Roman" w:hint="eastAsia"/>
          <w:color w:val="000000"/>
          <w:kern w:val="2"/>
          <w:sz w:val="21"/>
          <w:szCs w:val="21"/>
        </w:rPr>
        <w:t>文件载明的</w:t>
      </w:r>
      <w:r>
        <w:rPr>
          <w:rFonts w:ascii="宋体" w:eastAsia="宋体" w:hAnsi="宋体" w:cs="Times New Roman" w:hint="eastAsia"/>
          <w:color w:val="000000"/>
          <w:kern w:val="2"/>
          <w:sz w:val="21"/>
          <w:szCs w:val="21"/>
        </w:rPr>
        <w:t>谈判</w:t>
      </w:r>
      <w:r w:rsidRPr="00B033F2">
        <w:rPr>
          <w:rFonts w:ascii="宋体" w:eastAsia="宋体" w:hAnsi="宋体" w:cs="Times New Roman" w:hint="eastAsia"/>
          <w:color w:val="000000"/>
          <w:kern w:val="2"/>
          <w:sz w:val="21"/>
          <w:szCs w:val="21"/>
        </w:rPr>
        <w:t>方法和标准，</w:t>
      </w:r>
      <w:r w:rsidRPr="00C5039F">
        <w:rPr>
          <w:rFonts w:ascii="宋体" w:eastAsia="宋体" w:hAnsi="宋体" w:cs="Times New Roman" w:hint="eastAsia"/>
          <w:color w:val="000000"/>
          <w:kern w:val="2"/>
          <w:sz w:val="21"/>
          <w:szCs w:val="21"/>
        </w:rPr>
        <w:t>新疆地震局两区一市测震、水化观测室建设项目</w:t>
      </w:r>
      <w:r>
        <w:rPr>
          <w:rFonts w:ascii="宋体" w:eastAsia="宋体" w:hAnsi="宋体" w:cs="Times New Roman" w:hint="eastAsia"/>
          <w:color w:val="000000"/>
          <w:kern w:val="2"/>
          <w:sz w:val="21"/>
          <w:szCs w:val="21"/>
        </w:rPr>
        <w:t>谈判小组</w:t>
      </w:r>
      <w:r w:rsidRPr="00B033F2">
        <w:rPr>
          <w:rFonts w:ascii="宋体" w:eastAsia="宋体" w:hAnsi="宋体" w:cs="Times New Roman" w:hint="eastAsia"/>
          <w:color w:val="000000"/>
          <w:kern w:val="2"/>
          <w:sz w:val="21"/>
          <w:szCs w:val="21"/>
        </w:rPr>
        <w:t>对各</w:t>
      </w:r>
      <w:r>
        <w:rPr>
          <w:rFonts w:ascii="宋体" w:eastAsia="宋体" w:hAnsi="宋体" w:cs="Times New Roman" w:hint="eastAsia"/>
          <w:color w:val="000000"/>
          <w:kern w:val="2"/>
          <w:sz w:val="21"/>
          <w:szCs w:val="21"/>
        </w:rPr>
        <w:t>应答</w:t>
      </w:r>
      <w:r w:rsidRPr="00B033F2">
        <w:rPr>
          <w:rFonts w:ascii="宋体" w:eastAsia="宋体" w:hAnsi="宋体" w:cs="Times New Roman" w:hint="eastAsia"/>
          <w:color w:val="000000"/>
          <w:kern w:val="2"/>
          <w:sz w:val="21"/>
          <w:szCs w:val="21"/>
        </w:rPr>
        <w:t>人递交的</w:t>
      </w:r>
      <w:r>
        <w:rPr>
          <w:rFonts w:ascii="宋体" w:eastAsia="宋体" w:hAnsi="宋体" w:cs="Times New Roman" w:hint="eastAsia"/>
          <w:color w:val="000000"/>
          <w:kern w:val="2"/>
          <w:sz w:val="21"/>
          <w:szCs w:val="21"/>
        </w:rPr>
        <w:t>响应</w:t>
      </w:r>
      <w:r w:rsidRPr="00B033F2">
        <w:rPr>
          <w:rFonts w:ascii="宋体" w:eastAsia="宋体" w:hAnsi="宋体" w:cs="Times New Roman" w:hint="eastAsia"/>
          <w:color w:val="000000"/>
          <w:kern w:val="2"/>
          <w:sz w:val="21"/>
          <w:szCs w:val="21"/>
        </w:rPr>
        <w:t>文件进行了详细评审</w:t>
      </w:r>
      <w:r>
        <w:rPr>
          <w:rFonts w:ascii="宋体" w:eastAsia="宋体" w:hAnsi="宋体" w:cs="Times New Roman" w:hint="eastAsia"/>
          <w:color w:val="000000"/>
          <w:kern w:val="2"/>
          <w:sz w:val="21"/>
          <w:szCs w:val="21"/>
        </w:rPr>
        <w:t>和谈判</w:t>
      </w:r>
      <w:r w:rsidRPr="00B033F2">
        <w:rPr>
          <w:rFonts w:ascii="宋体" w:eastAsia="宋体" w:hAnsi="宋体" w:cs="Times New Roman" w:hint="eastAsia"/>
          <w:color w:val="000000"/>
          <w:kern w:val="2"/>
          <w:sz w:val="21"/>
          <w:szCs w:val="21"/>
        </w:rPr>
        <w:t>，根据</w:t>
      </w:r>
      <w:r>
        <w:rPr>
          <w:rFonts w:ascii="宋体" w:eastAsia="宋体" w:hAnsi="宋体" w:cs="Times New Roman" w:hint="eastAsia"/>
          <w:color w:val="000000"/>
          <w:kern w:val="2"/>
          <w:sz w:val="21"/>
          <w:szCs w:val="21"/>
        </w:rPr>
        <w:t>谈判</w:t>
      </w:r>
      <w:r w:rsidRPr="00B033F2">
        <w:rPr>
          <w:rFonts w:ascii="宋体" w:eastAsia="宋体" w:hAnsi="宋体" w:cs="Times New Roman" w:hint="eastAsia"/>
          <w:color w:val="000000"/>
          <w:kern w:val="2"/>
          <w:sz w:val="21"/>
          <w:szCs w:val="21"/>
        </w:rPr>
        <w:t>结果，</w:t>
      </w:r>
      <w:r>
        <w:rPr>
          <w:rFonts w:ascii="宋体" w:eastAsia="宋体" w:hAnsi="宋体" w:cs="Times New Roman" w:hint="eastAsia"/>
          <w:color w:val="000000"/>
          <w:kern w:val="2"/>
          <w:sz w:val="21"/>
          <w:szCs w:val="21"/>
        </w:rPr>
        <w:t>成交候选</w:t>
      </w:r>
      <w:r w:rsidRPr="00B033F2">
        <w:rPr>
          <w:rFonts w:ascii="宋体" w:eastAsia="宋体" w:hAnsi="宋体" w:cs="Times New Roman" w:hint="eastAsia"/>
          <w:color w:val="000000"/>
          <w:kern w:val="2"/>
          <w:sz w:val="21"/>
          <w:szCs w:val="21"/>
        </w:rPr>
        <w:t>人如下</w:t>
      </w:r>
      <w:r>
        <w:rPr>
          <w:rFonts w:ascii="宋体" w:eastAsia="宋体" w:hAnsi="宋体" w:cs="Times New Roman" w:hint="eastAsia"/>
          <w:color w:val="000000"/>
          <w:kern w:val="2"/>
          <w:sz w:val="21"/>
          <w:szCs w:val="21"/>
        </w:rPr>
        <w:t>：</w:t>
      </w:r>
    </w:p>
    <w:p w:rsidR="00C5039F" w:rsidRDefault="00C5039F" w:rsidP="00C5039F">
      <w:pPr>
        <w:widowControl w:val="0"/>
        <w:adjustRightInd/>
        <w:snapToGrid/>
        <w:spacing w:after="0"/>
        <w:jc w:val="both"/>
        <w:rPr>
          <w:rFonts w:ascii="宋体" w:eastAsia="宋体" w:hAnsi="宋体" w:cs="Times New Roman"/>
          <w:color w:val="000000"/>
          <w:kern w:val="2"/>
          <w:sz w:val="21"/>
          <w:szCs w:val="21"/>
        </w:rPr>
      </w:pPr>
      <w:r w:rsidRPr="00B033F2">
        <w:rPr>
          <w:rFonts w:ascii="宋体" w:eastAsia="宋体" w:hAnsi="宋体" w:cs="Times New Roman" w:hint="eastAsia"/>
          <w:color w:val="000000"/>
          <w:kern w:val="2"/>
          <w:sz w:val="21"/>
          <w:szCs w:val="21"/>
        </w:rPr>
        <w:t>本项目</w:t>
      </w:r>
      <w:r>
        <w:rPr>
          <w:rFonts w:ascii="宋体" w:eastAsia="宋体" w:hAnsi="宋体" w:cs="Times New Roman" w:hint="eastAsia"/>
          <w:color w:val="000000"/>
          <w:kern w:val="2"/>
          <w:sz w:val="21"/>
          <w:szCs w:val="21"/>
        </w:rPr>
        <w:t>成交候选</w:t>
      </w:r>
      <w:r w:rsidRPr="00B033F2">
        <w:rPr>
          <w:rFonts w:ascii="宋体" w:eastAsia="宋体" w:hAnsi="宋体" w:cs="Times New Roman" w:hint="eastAsia"/>
          <w:color w:val="000000"/>
          <w:kern w:val="2"/>
          <w:sz w:val="21"/>
          <w:szCs w:val="21"/>
        </w:rPr>
        <w:t>人为：</w:t>
      </w:r>
    </w:p>
    <w:p w:rsidR="00C5039F" w:rsidRDefault="00C5039F" w:rsidP="00C5039F">
      <w:pPr>
        <w:widowControl w:val="0"/>
        <w:adjustRightInd/>
        <w:snapToGrid/>
        <w:spacing w:after="0"/>
        <w:jc w:val="both"/>
        <w:rPr>
          <w:rFonts w:ascii="宋体" w:eastAsia="宋体" w:hAnsi="宋体" w:cs="Times New Roman"/>
          <w:color w:val="000000"/>
          <w:kern w:val="2"/>
          <w:sz w:val="21"/>
          <w:szCs w:val="21"/>
        </w:rPr>
      </w:pPr>
      <w:r>
        <w:rPr>
          <w:rFonts w:ascii="宋体" w:eastAsia="宋体" w:hAnsi="宋体" w:cs="Times New Roman" w:hint="eastAsia"/>
          <w:color w:val="000000"/>
          <w:kern w:val="2"/>
          <w:sz w:val="21"/>
          <w:szCs w:val="21"/>
        </w:rPr>
        <w:t>一标段：新疆苏建建工股份有限公司（成交价格：425000元）</w:t>
      </w:r>
    </w:p>
    <w:p w:rsidR="00C5039F" w:rsidRDefault="00C5039F" w:rsidP="00C5039F">
      <w:pPr>
        <w:widowControl w:val="0"/>
        <w:adjustRightInd/>
        <w:snapToGrid/>
        <w:spacing w:after="0"/>
        <w:jc w:val="both"/>
        <w:rPr>
          <w:rFonts w:ascii="宋体" w:eastAsia="宋体" w:hAnsi="宋体" w:cs="Times New Roman"/>
          <w:color w:val="000000"/>
          <w:kern w:val="2"/>
          <w:sz w:val="21"/>
          <w:szCs w:val="21"/>
        </w:rPr>
      </w:pPr>
      <w:r>
        <w:rPr>
          <w:rFonts w:ascii="宋体" w:eastAsia="宋体" w:hAnsi="宋体" w:cs="Times New Roman" w:hint="eastAsia"/>
          <w:color w:val="000000"/>
          <w:kern w:val="2"/>
          <w:sz w:val="21"/>
          <w:szCs w:val="21"/>
        </w:rPr>
        <w:t>二标段：新疆苏建建工股份有限公司（成交价格：510000元）</w:t>
      </w:r>
    </w:p>
    <w:p w:rsidR="00C5039F" w:rsidRDefault="00C5039F" w:rsidP="00C5039F">
      <w:pPr>
        <w:widowControl w:val="0"/>
        <w:adjustRightInd/>
        <w:snapToGrid/>
        <w:spacing w:after="0"/>
        <w:jc w:val="both"/>
        <w:rPr>
          <w:rFonts w:ascii="宋体" w:eastAsia="宋体" w:hAnsi="宋体" w:cs="Times New Roman"/>
          <w:color w:val="000000"/>
          <w:kern w:val="2"/>
          <w:sz w:val="21"/>
          <w:szCs w:val="21"/>
        </w:rPr>
      </w:pPr>
      <w:r w:rsidRPr="00B033F2">
        <w:rPr>
          <w:rFonts w:ascii="宋体" w:eastAsia="宋体" w:hAnsi="宋体" w:cs="Times New Roman" w:hint="eastAsia"/>
          <w:color w:val="000000"/>
          <w:kern w:val="2"/>
          <w:sz w:val="21"/>
          <w:szCs w:val="21"/>
        </w:rPr>
        <w:t>特此公示。</w:t>
      </w:r>
    </w:p>
    <w:p w:rsidR="00C5039F" w:rsidRDefault="00C5039F" w:rsidP="00C5039F">
      <w:pPr>
        <w:widowControl w:val="0"/>
        <w:adjustRightInd/>
        <w:snapToGrid/>
        <w:spacing w:after="0"/>
        <w:jc w:val="both"/>
        <w:rPr>
          <w:rFonts w:ascii="宋体" w:eastAsia="宋体" w:hAnsi="宋体" w:cs="Times New Roman"/>
          <w:color w:val="000000"/>
          <w:kern w:val="2"/>
          <w:sz w:val="21"/>
          <w:szCs w:val="21"/>
        </w:rPr>
      </w:pPr>
      <w:r w:rsidRPr="00A115C4">
        <w:rPr>
          <w:rFonts w:ascii="宋体" w:eastAsia="宋体" w:hAnsi="宋体" w:cs="Times New Roman" w:hint="eastAsia"/>
          <w:color w:val="000000"/>
          <w:kern w:val="2"/>
          <w:sz w:val="21"/>
          <w:szCs w:val="21"/>
        </w:rPr>
        <w:t>公示时间：201</w:t>
      </w:r>
      <w:r>
        <w:rPr>
          <w:rFonts w:ascii="宋体" w:eastAsia="宋体" w:hAnsi="宋体" w:cs="Times New Roman" w:hint="eastAsia"/>
          <w:color w:val="000000"/>
          <w:kern w:val="2"/>
          <w:sz w:val="21"/>
          <w:szCs w:val="21"/>
        </w:rPr>
        <w:t>7</w:t>
      </w:r>
      <w:r w:rsidRPr="00A115C4">
        <w:rPr>
          <w:rFonts w:ascii="宋体" w:eastAsia="宋体" w:hAnsi="宋体" w:cs="Times New Roman" w:hint="eastAsia"/>
          <w:color w:val="000000"/>
          <w:kern w:val="2"/>
          <w:sz w:val="21"/>
          <w:szCs w:val="21"/>
        </w:rPr>
        <w:t>年</w:t>
      </w:r>
      <w:r>
        <w:rPr>
          <w:rFonts w:ascii="宋体" w:eastAsia="宋体" w:hAnsi="宋体" w:cs="Times New Roman" w:hint="eastAsia"/>
          <w:color w:val="000000"/>
          <w:kern w:val="2"/>
          <w:sz w:val="21"/>
          <w:szCs w:val="21"/>
        </w:rPr>
        <w:t>8</w:t>
      </w:r>
      <w:r w:rsidRPr="00A115C4">
        <w:rPr>
          <w:rFonts w:ascii="宋体" w:eastAsia="宋体" w:hAnsi="宋体" w:cs="Times New Roman" w:hint="eastAsia"/>
          <w:color w:val="000000"/>
          <w:kern w:val="2"/>
          <w:sz w:val="21"/>
          <w:szCs w:val="21"/>
        </w:rPr>
        <w:t>月</w:t>
      </w:r>
      <w:r>
        <w:rPr>
          <w:rFonts w:ascii="宋体" w:eastAsia="宋体" w:hAnsi="宋体" w:cs="Times New Roman" w:hint="eastAsia"/>
          <w:color w:val="000000"/>
          <w:kern w:val="2"/>
          <w:sz w:val="21"/>
          <w:szCs w:val="21"/>
        </w:rPr>
        <w:t>26</w:t>
      </w:r>
      <w:r w:rsidRPr="00A115C4">
        <w:rPr>
          <w:rFonts w:ascii="宋体" w:eastAsia="宋体" w:hAnsi="宋体" w:cs="Times New Roman" w:hint="eastAsia"/>
          <w:color w:val="000000"/>
          <w:kern w:val="2"/>
          <w:sz w:val="21"/>
          <w:szCs w:val="21"/>
        </w:rPr>
        <w:t>日至201</w:t>
      </w:r>
      <w:r>
        <w:rPr>
          <w:rFonts w:ascii="宋体" w:eastAsia="宋体" w:hAnsi="宋体" w:cs="Times New Roman" w:hint="eastAsia"/>
          <w:color w:val="000000"/>
          <w:kern w:val="2"/>
          <w:sz w:val="21"/>
          <w:szCs w:val="21"/>
        </w:rPr>
        <w:t>7</w:t>
      </w:r>
      <w:r w:rsidRPr="00A115C4">
        <w:rPr>
          <w:rFonts w:ascii="宋体" w:eastAsia="宋体" w:hAnsi="宋体" w:cs="Times New Roman" w:hint="eastAsia"/>
          <w:color w:val="000000"/>
          <w:kern w:val="2"/>
          <w:sz w:val="21"/>
          <w:szCs w:val="21"/>
        </w:rPr>
        <w:t>年</w:t>
      </w:r>
      <w:r>
        <w:rPr>
          <w:rFonts w:ascii="宋体" w:eastAsia="宋体" w:hAnsi="宋体" w:cs="Times New Roman" w:hint="eastAsia"/>
          <w:color w:val="000000"/>
          <w:kern w:val="2"/>
          <w:sz w:val="21"/>
          <w:szCs w:val="21"/>
        </w:rPr>
        <w:t>8</w:t>
      </w:r>
      <w:r w:rsidRPr="00A115C4">
        <w:rPr>
          <w:rFonts w:ascii="宋体" w:eastAsia="宋体" w:hAnsi="宋体" w:cs="Times New Roman" w:hint="eastAsia"/>
          <w:color w:val="000000"/>
          <w:kern w:val="2"/>
          <w:sz w:val="21"/>
          <w:szCs w:val="21"/>
        </w:rPr>
        <w:t>月</w:t>
      </w:r>
      <w:r>
        <w:rPr>
          <w:rFonts w:ascii="宋体" w:eastAsia="宋体" w:hAnsi="宋体" w:cs="Times New Roman" w:hint="eastAsia"/>
          <w:color w:val="000000"/>
          <w:kern w:val="2"/>
          <w:sz w:val="21"/>
          <w:szCs w:val="21"/>
        </w:rPr>
        <w:t>28</w:t>
      </w:r>
      <w:r w:rsidRPr="00A115C4">
        <w:rPr>
          <w:rFonts w:ascii="宋体" w:eastAsia="宋体" w:hAnsi="宋体" w:cs="Times New Roman" w:hint="eastAsia"/>
          <w:color w:val="000000"/>
          <w:kern w:val="2"/>
          <w:sz w:val="21"/>
          <w:szCs w:val="21"/>
        </w:rPr>
        <w:t>日。</w:t>
      </w:r>
    </w:p>
    <w:p w:rsidR="00C5039F" w:rsidRDefault="00C5039F" w:rsidP="00C5039F">
      <w:pPr>
        <w:widowControl w:val="0"/>
        <w:adjustRightInd/>
        <w:snapToGrid/>
        <w:spacing w:after="0"/>
        <w:jc w:val="both"/>
        <w:rPr>
          <w:rFonts w:ascii="宋体" w:eastAsia="宋体" w:hAnsi="宋体" w:cs="Times New Roman"/>
          <w:color w:val="000000"/>
          <w:kern w:val="2"/>
          <w:sz w:val="21"/>
          <w:szCs w:val="21"/>
        </w:rPr>
      </w:pPr>
      <w:r w:rsidRPr="00B033F2">
        <w:rPr>
          <w:rFonts w:ascii="宋体" w:eastAsia="宋体" w:hAnsi="宋体" w:cs="Times New Roman" w:hint="eastAsia"/>
          <w:color w:val="000000"/>
          <w:kern w:val="2"/>
          <w:sz w:val="21"/>
          <w:szCs w:val="21"/>
        </w:rPr>
        <w:t>如投标人对上述项目</w:t>
      </w:r>
      <w:r>
        <w:rPr>
          <w:rFonts w:ascii="宋体" w:eastAsia="宋体" w:hAnsi="宋体" w:cs="Times New Roman" w:hint="eastAsia"/>
          <w:color w:val="000000"/>
          <w:kern w:val="2"/>
          <w:sz w:val="21"/>
          <w:szCs w:val="21"/>
        </w:rPr>
        <w:t>谈判</w:t>
      </w:r>
      <w:r w:rsidRPr="00B033F2">
        <w:rPr>
          <w:rFonts w:ascii="宋体" w:eastAsia="宋体" w:hAnsi="宋体" w:cs="Times New Roman" w:hint="eastAsia"/>
          <w:color w:val="000000"/>
          <w:kern w:val="2"/>
          <w:sz w:val="21"/>
          <w:szCs w:val="21"/>
        </w:rPr>
        <w:t>结果有异议的，应当在中标人公示期间提出。</w:t>
      </w:r>
    </w:p>
    <w:p w:rsidR="00C5039F" w:rsidRDefault="00C5039F" w:rsidP="00C5039F">
      <w:pPr>
        <w:widowControl w:val="0"/>
        <w:adjustRightInd/>
        <w:snapToGrid/>
        <w:spacing w:after="0"/>
        <w:jc w:val="both"/>
        <w:rPr>
          <w:rFonts w:ascii="宋体" w:eastAsia="宋体" w:hAnsi="宋体" w:cs="Times New Roman"/>
          <w:color w:val="000000"/>
          <w:kern w:val="2"/>
          <w:sz w:val="21"/>
          <w:szCs w:val="21"/>
        </w:rPr>
      </w:pPr>
      <w:r w:rsidRPr="00B033F2">
        <w:rPr>
          <w:rFonts w:ascii="宋体" w:eastAsia="宋体" w:hAnsi="宋体" w:cs="Times New Roman" w:hint="eastAsia"/>
          <w:color w:val="000000"/>
          <w:kern w:val="2"/>
          <w:sz w:val="21"/>
          <w:szCs w:val="21"/>
        </w:rPr>
        <w:t>招标代理机构联系方式：</w:t>
      </w:r>
    </w:p>
    <w:p w:rsidR="00C5039F" w:rsidRDefault="00C5039F" w:rsidP="00C5039F">
      <w:pPr>
        <w:widowControl w:val="0"/>
        <w:adjustRightInd/>
        <w:snapToGrid/>
        <w:spacing w:after="0"/>
        <w:jc w:val="both"/>
        <w:rPr>
          <w:rFonts w:ascii="宋体" w:eastAsia="宋体" w:hAnsi="宋体" w:cs="Times New Roman"/>
          <w:color w:val="000000"/>
          <w:kern w:val="2"/>
          <w:sz w:val="21"/>
          <w:szCs w:val="21"/>
        </w:rPr>
      </w:pPr>
      <w:r w:rsidRPr="00B033F2">
        <w:rPr>
          <w:rFonts w:ascii="宋体" w:eastAsia="宋体" w:hAnsi="宋体" w:cs="Times New Roman" w:hint="eastAsia"/>
          <w:color w:val="000000"/>
          <w:kern w:val="2"/>
          <w:sz w:val="21"/>
          <w:szCs w:val="21"/>
        </w:rPr>
        <w:t>地 址：</w:t>
      </w:r>
      <w:r w:rsidRPr="0031390D">
        <w:rPr>
          <w:rFonts w:ascii="宋体" w:eastAsia="宋体" w:hAnsi="宋体" w:cs="Times New Roman" w:hint="eastAsia"/>
          <w:color w:val="000000"/>
          <w:kern w:val="2"/>
          <w:sz w:val="21"/>
          <w:szCs w:val="21"/>
        </w:rPr>
        <w:t>乌鲁木齐市新华北路165号中天广场1幢33层G室</w:t>
      </w:r>
    </w:p>
    <w:p w:rsidR="00C5039F" w:rsidRDefault="00C5039F" w:rsidP="00C5039F">
      <w:pPr>
        <w:widowControl w:val="0"/>
        <w:adjustRightInd/>
        <w:snapToGrid/>
        <w:spacing w:after="0"/>
        <w:jc w:val="both"/>
        <w:rPr>
          <w:rFonts w:ascii="宋体" w:eastAsia="宋体" w:hAnsi="宋体" w:cs="Times New Roman"/>
          <w:color w:val="000000"/>
          <w:kern w:val="2"/>
          <w:sz w:val="21"/>
          <w:szCs w:val="21"/>
        </w:rPr>
      </w:pPr>
      <w:r w:rsidRPr="00B033F2">
        <w:rPr>
          <w:rFonts w:ascii="宋体" w:eastAsia="宋体" w:hAnsi="宋体" w:cs="Times New Roman" w:hint="eastAsia"/>
          <w:color w:val="000000"/>
          <w:kern w:val="2"/>
          <w:sz w:val="21"/>
          <w:szCs w:val="21"/>
        </w:rPr>
        <w:t>联系人：</w:t>
      </w:r>
      <w:r>
        <w:rPr>
          <w:rFonts w:ascii="宋体" w:eastAsia="宋体" w:hAnsi="宋体" w:cs="Times New Roman" w:hint="eastAsia"/>
          <w:color w:val="000000"/>
          <w:kern w:val="2"/>
          <w:sz w:val="21"/>
          <w:szCs w:val="21"/>
        </w:rPr>
        <w:t>程建军</w:t>
      </w:r>
    </w:p>
    <w:p w:rsidR="00C5039F" w:rsidRDefault="00C5039F" w:rsidP="00C5039F">
      <w:pPr>
        <w:widowControl w:val="0"/>
        <w:adjustRightInd/>
        <w:snapToGrid/>
        <w:spacing w:after="0"/>
        <w:jc w:val="both"/>
      </w:pPr>
      <w:r w:rsidRPr="00B033F2">
        <w:rPr>
          <w:rFonts w:ascii="宋体" w:eastAsia="宋体" w:hAnsi="宋体" w:cs="Times New Roman" w:hint="eastAsia"/>
          <w:color w:val="000000"/>
          <w:kern w:val="2"/>
          <w:sz w:val="21"/>
          <w:szCs w:val="21"/>
        </w:rPr>
        <w:t>电 话：</w:t>
      </w:r>
      <w:r>
        <w:rPr>
          <w:rFonts w:ascii="宋体" w:eastAsia="宋体" w:hAnsi="宋体" w:cs="Times New Roman" w:hint="eastAsia"/>
          <w:color w:val="000000"/>
          <w:kern w:val="2"/>
          <w:sz w:val="21"/>
          <w:szCs w:val="21"/>
        </w:rPr>
        <w:t>15299150098</w:t>
      </w:r>
    </w:p>
    <w:p w:rsidR="002459AE" w:rsidRDefault="002459AE">
      <w:pPr>
        <w:adjustRightInd/>
        <w:snapToGrid/>
        <w:spacing w:line="276" w:lineRule="auto"/>
      </w:pPr>
      <w:r>
        <w:br w:type="page"/>
      </w:r>
    </w:p>
    <w:p w:rsidR="002459AE" w:rsidRPr="00623CA9" w:rsidRDefault="002459AE" w:rsidP="002459AE">
      <w:pPr>
        <w:widowControl w:val="0"/>
        <w:adjustRightInd/>
        <w:snapToGrid/>
        <w:spacing w:after="0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 w:hint="eastAsia"/>
          <w:b/>
          <w:sz w:val="32"/>
          <w:szCs w:val="32"/>
        </w:rPr>
        <w:lastRenderedPageBreak/>
        <w:t>新疆地震局驻地及乌鲁木齐台维修改造项目谈判结果</w:t>
      </w:r>
      <w:r w:rsidRPr="00623CA9">
        <w:rPr>
          <w:rFonts w:ascii="Arial" w:hAnsi="Arial" w:cs="Arial" w:hint="eastAsia"/>
          <w:b/>
          <w:sz w:val="32"/>
          <w:szCs w:val="32"/>
        </w:rPr>
        <w:t>公示</w:t>
      </w:r>
    </w:p>
    <w:p w:rsidR="002459AE" w:rsidRDefault="002459AE" w:rsidP="002459AE">
      <w:pPr>
        <w:widowControl w:val="0"/>
        <w:adjustRightInd/>
        <w:snapToGrid/>
        <w:spacing w:after="0"/>
        <w:jc w:val="both"/>
        <w:rPr>
          <w:rFonts w:ascii="宋体" w:eastAsia="宋体" w:hAnsi="宋体" w:cs="Times New Roman"/>
          <w:color w:val="000000"/>
          <w:kern w:val="2"/>
          <w:sz w:val="21"/>
          <w:szCs w:val="21"/>
        </w:rPr>
      </w:pPr>
      <w:r w:rsidRPr="00B033F2">
        <w:rPr>
          <w:rFonts w:ascii="宋体" w:eastAsia="宋体" w:hAnsi="宋体" w:cs="Times New Roman" w:hint="eastAsia"/>
          <w:color w:val="000000"/>
          <w:kern w:val="2"/>
          <w:sz w:val="21"/>
          <w:szCs w:val="21"/>
        </w:rPr>
        <w:t>招标人：</w:t>
      </w:r>
      <w:r>
        <w:rPr>
          <w:rFonts w:ascii="宋体" w:eastAsia="宋体" w:hAnsi="宋体" w:cs="Times New Roman" w:hint="eastAsia"/>
          <w:color w:val="000000"/>
          <w:kern w:val="2"/>
          <w:sz w:val="21"/>
          <w:szCs w:val="21"/>
        </w:rPr>
        <w:t>新疆维吾尔自治区地震局</w:t>
      </w:r>
    </w:p>
    <w:p w:rsidR="002459AE" w:rsidRDefault="002459AE" w:rsidP="002459AE">
      <w:pPr>
        <w:widowControl w:val="0"/>
        <w:adjustRightInd/>
        <w:snapToGrid/>
        <w:spacing w:after="0"/>
        <w:jc w:val="both"/>
        <w:rPr>
          <w:rFonts w:ascii="宋体" w:eastAsia="宋体" w:hAnsi="宋体" w:cs="Times New Roman"/>
          <w:color w:val="000000"/>
          <w:kern w:val="2"/>
          <w:sz w:val="21"/>
          <w:szCs w:val="21"/>
        </w:rPr>
      </w:pPr>
      <w:r w:rsidRPr="00B033F2">
        <w:rPr>
          <w:rFonts w:ascii="宋体" w:eastAsia="宋体" w:hAnsi="宋体" w:cs="Times New Roman" w:hint="eastAsia"/>
          <w:color w:val="000000"/>
          <w:kern w:val="2"/>
          <w:sz w:val="21"/>
          <w:szCs w:val="21"/>
        </w:rPr>
        <w:t>招标代理机构：</w:t>
      </w:r>
      <w:r>
        <w:rPr>
          <w:rFonts w:ascii="宋体" w:eastAsia="宋体" w:hAnsi="宋体" w:cs="Times New Roman" w:hint="eastAsia"/>
          <w:color w:val="000000"/>
          <w:kern w:val="2"/>
          <w:sz w:val="21"/>
          <w:szCs w:val="21"/>
        </w:rPr>
        <w:t>中</w:t>
      </w:r>
      <w:proofErr w:type="gramStart"/>
      <w:r>
        <w:rPr>
          <w:rFonts w:ascii="宋体" w:eastAsia="宋体" w:hAnsi="宋体" w:cs="Times New Roman" w:hint="eastAsia"/>
          <w:color w:val="000000"/>
          <w:kern w:val="2"/>
          <w:sz w:val="21"/>
          <w:szCs w:val="21"/>
        </w:rPr>
        <w:t>招国际</w:t>
      </w:r>
      <w:proofErr w:type="gramEnd"/>
      <w:r>
        <w:rPr>
          <w:rFonts w:ascii="宋体" w:eastAsia="宋体" w:hAnsi="宋体" w:cs="Times New Roman" w:hint="eastAsia"/>
          <w:color w:val="000000"/>
          <w:kern w:val="2"/>
          <w:sz w:val="21"/>
          <w:szCs w:val="21"/>
        </w:rPr>
        <w:t>招标</w:t>
      </w:r>
      <w:r w:rsidRPr="00B033F2">
        <w:rPr>
          <w:rFonts w:ascii="宋体" w:eastAsia="宋体" w:hAnsi="宋体" w:cs="Times New Roman" w:hint="eastAsia"/>
          <w:color w:val="000000"/>
          <w:kern w:val="2"/>
          <w:sz w:val="21"/>
          <w:szCs w:val="21"/>
        </w:rPr>
        <w:t>有限公司</w:t>
      </w:r>
    </w:p>
    <w:p w:rsidR="002459AE" w:rsidRDefault="002459AE" w:rsidP="002459AE">
      <w:pPr>
        <w:widowControl w:val="0"/>
        <w:adjustRightInd/>
        <w:snapToGrid/>
        <w:spacing w:after="0"/>
        <w:jc w:val="both"/>
        <w:rPr>
          <w:rFonts w:ascii="宋体" w:eastAsia="宋体" w:hAnsi="宋体" w:cs="Times New Roman"/>
          <w:color w:val="000000"/>
          <w:kern w:val="2"/>
          <w:sz w:val="21"/>
          <w:szCs w:val="21"/>
        </w:rPr>
      </w:pPr>
      <w:r w:rsidRPr="00B033F2">
        <w:rPr>
          <w:rFonts w:ascii="宋体" w:eastAsia="宋体" w:hAnsi="宋体" w:cs="Times New Roman" w:hint="eastAsia"/>
          <w:color w:val="000000"/>
          <w:kern w:val="2"/>
          <w:sz w:val="21"/>
          <w:szCs w:val="21"/>
        </w:rPr>
        <w:t>项目名称：</w:t>
      </w:r>
      <w:r w:rsidRPr="002459AE">
        <w:rPr>
          <w:rFonts w:ascii="宋体" w:eastAsia="宋体" w:hAnsi="宋体" w:cs="Times New Roman" w:hint="eastAsia"/>
          <w:color w:val="000000"/>
          <w:kern w:val="2"/>
          <w:sz w:val="21"/>
          <w:szCs w:val="21"/>
        </w:rPr>
        <w:t>新疆地震局驻地及乌鲁木齐台维修改造项目</w:t>
      </w:r>
    </w:p>
    <w:p w:rsidR="002459AE" w:rsidRDefault="002459AE" w:rsidP="002459AE">
      <w:pPr>
        <w:widowControl w:val="0"/>
        <w:adjustRightInd/>
        <w:snapToGrid/>
        <w:spacing w:after="0"/>
        <w:jc w:val="both"/>
        <w:rPr>
          <w:rFonts w:ascii="宋体" w:eastAsia="宋体" w:hAnsi="宋体" w:cs="Times New Roman"/>
          <w:color w:val="000000"/>
          <w:kern w:val="2"/>
          <w:sz w:val="21"/>
          <w:szCs w:val="21"/>
        </w:rPr>
      </w:pPr>
      <w:r w:rsidRPr="00B033F2">
        <w:rPr>
          <w:rFonts w:ascii="宋体" w:eastAsia="宋体" w:hAnsi="宋体" w:cs="Times New Roman" w:hint="eastAsia"/>
          <w:color w:val="000000"/>
          <w:kern w:val="2"/>
          <w:sz w:val="21"/>
          <w:szCs w:val="21"/>
        </w:rPr>
        <w:t>招标代理编号：</w:t>
      </w:r>
      <w:r>
        <w:rPr>
          <w:rFonts w:ascii="宋体" w:eastAsia="宋体" w:hAnsi="宋体" w:cs="Times New Roman"/>
          <w:color w:val="000000"/>
          <w:kern w:val="2"/>
          <w:sz w:val="21"/>
          <w:szCs w:val="21"/>
        </w:rPr>
        <w:t>TC179H</w:t>
      </w:r>
      <w:r>
        <w:rPr>
          <w:rFonts w:ascii="宋体" w:eastAsia="宋体" w:hAnsi="宋体" w:cs="Times New Roman" w:hint="eastAsia"/>
          <w:color w:val="000000"/>
          <w:kern w:val="2"/>
          <w:sz w:val="21"/>
          <w:szCs w:val="21"/>
        </w:rPr>
        <w:t>4NG</w:t>
      </w:r>
    </w:p>
    <w:p w:rsidR="002459AE" w:rsidRDefault="002459AE" w:rsidP="002459AE">
      <w:pPr>
        <w:widowControl w:val="0"/>
        <w:adjustRightInd/>
        <w:snapToGrid/>
        <w:spacing w:after="0"/>
        <w:jc w:val="both"/>
        <w:rPr>
          <w:rFonts w:ascii="宋体" w:eastAsia="宋体" w:hAnsi="宋体" w:cs="Times New Roman"/>
          <w:color w:val="000000"/>
          <w:kern w:val="2"/>
          <w:sz w:val="21"/>
          <w:szCs w:val="21"/>
        </w:rPr>
      </w:pPr>
      <w:r w:rsidRPr="00B033F2">
        <w:rPr>
          <w:rFonts w:ascii="宋体" w:eastAsia="宋体" w:hAnsi="宋体" w:cs="Times New Roman" w:hint="eastAsia"/>
          <w:color w:val="000000"/>
          <w:kern w:val="2"/>
          <w:sz w:val="21"/>
          <w:szCs w:val="21"/>
        </w:rPr>
        <w:t>开标时间：201</w:t>
      </w:r>
      <w:r>
        <w:rPr>
          <w:rFonts w:ascii="宋体" w:eastAsia="宋体" w:hAnsi="宋体" w:cs="Times New Roman" w:hint="eastAsia"/>
          <w:color w:val="000000"/>
          <w:kern w:val="2"/>
          <w:sz w:val="21"/>
          <w:szCs w:val="21"/>
        </w:rPr>
        <w:t>7年7</w:t>
      </w:r>
      <w:r w:rsidRPr="00B033F2">
        <w:rPr>
          <w:rFonts w:ascii="宋体" w:eastAsia="宋体" w:hAnsi="宋体" w:cs="Times New Roman" w:hint="eastAsia"/>
          <w:color w:val="000000"/>
          <w:kern w:val="2"/>
          <w:sz w:val="21"/>
          <w:szCs w:val="21"/>
        </w:rPr>
        <w:t>月</w:t>
      </w:r>
      <w:r>
        <w:rPr>
          <w:rFonts w:ascii="宋体" w:eastAsia="宋体" w:hAnsi="宋体" w:cs="Times New Roman" w:hint="eastAsia"/>
          <w:color w:val="000000"/>
          <w:kern w:val="2"/>
          <w:sz w:val="21"/>
          <w:szCs w:val="21"/>
        </w:rPr>
        <w:t>25</w:t>
      </w:r>
      <w:r w:rsidRPr="00B033F2">
        <w:rPr>
          <w:rFonts w:ascii="宋体" w:eastAsia="宋体" w:hAnsi="宋体" w:cs="Times New Roman" w:hint="eastAsia"/>
          <w:color w:val="000000"/>
          <w:kern w:val="2"/>
          <w:sz w:val="21"/>
          <w:szCs w:val="21"/>
        </w:rPr>
        <w:t>日1</w:t>
      </w:r>
      <w:r>
        <w:rPr>
          <w:rFonts w:ascii="宋体" w:eastAsia="宋体" w:hAnsi="宋体" w:cs="Times New Roman" w:hint="eastAsia"/>
          <w:color w:val="000000"/>
          <w:kern w:val="2"/>
          <w:sz w:val="21"/>
          <w:szCs w:val="21"/>
        </w:rPr>
        <w:t>1</w:t>
      </w:r>
      <w:r w:rsidRPr="00B033F2">
        <w:rPr>
          <w:rFonts w:ascii="宋体" w:eastAsia="宋体" w:hAnsi="宋体" w:cs="Times New Roman" w:hint="eastAsia"/>
          <w:color w:val="000000"/>
          <w:kern w:val="2"/>
          <w:sz w:val="21"/>
          <w:szCs w:val="21"/>
        </w:rPr>
        <w:t>点</w:t>
      </w:r>
      <w:r>
        <w:rPr>
          <w:rFonts w:ascii="宋体" w:eastAsia="宋体" w:hAnsi="宋体" w:cs="Times New Roman" w:hint="eastAsia"/>
          <w:color w:val="000000"/>
          <w:kern w:val="2"/>
          <w:sz w:val="21"/>
          <w:szCs w:val="21"/>
        </w:rPr>
        <w:t>0</w:t>
      </w:r>
      <w:r w:rsidRPr="00B033F2">
        <w:rPr>
          <w:rFonts w:ascii="宋体" w:eastAsia="宋体" w:hAnsi="宋体" w:cs="Times New Roman" w:hint="eastAsia"/>
          <w:color w:val="000000"/>
          <w:kern w:val="2"/>
          <w:sz w:val="21"/>
          <w:szCs w:val="21"/>
        </w:rPr>
        <w:t>0分</w:t>
      </w:r>
    </w:p>
    <w:p w:rsidR="002459AE" w:rsidRDefault="002459AE" w:rsidP="002459AE">
      <w:pPr>
        <w:widowControl w:val="0"/>
        <w:adjustRightInd/>
        <w:snapToGrid/>
        <w:spacing w:after="0"/>
        <w:jc w:val="both"/>
        <w:rPr>
          <w:rFonts w:ascii="宋体" w:eastAsia="宋体" w:hAnsi="宋体" w:cs="Times New Roman"/>
          <w:color w:val="000000"/>
          <w:kern w:val="2"/>
          <w:sz w:val="21"/>
          <w:szCs w:val="21"/>
        </w:rPr>
      </w:pPr>
      <w:r w:rsidRPr="00B033F2">
        <w:rPr>
          <w:rFonts w:ascii="宋体" w:eastAsia="宋体" w:hAnsi="宋体" w:cs="Times New Roman" w:hint="eastAsia"/>
          <w:color w:val="000000"/>
          <w:kern w:val="2"/>
          <w:sz w:val="21"/>
          <w:szCs w:val="21"/>
        </w:rPr>
        <w:t>根据</w:t>
      </w:r>
      <w:r>
        <w:rPr>
          <w:rFonts w:ascii="宋体" w:eastAsia="宋体" w:hAnsi="宋体" w:cs="Times New Roman" w:hint="eastAsia"/>
          <w:color w:val="000000"/>
          <w:kern w:val="2"/>
          <w:sz w:val="21"/>
          <w:szCs w:val="21"/>
        </w:rPr>
        <w:t>谈判</w:t>
      </w:r>
      <w:r w:rsidRPr="00B033F2">
        <w:rPr>
          <w:rFonts w:ascii="宋体" w:eastAsia="宋体" w:hAnsi="宋体" w:cs="Times New Roman" w:hint="eastAsia"/>
          <w:color w:val="000000"/>
          <w:kern w:val="2"/>
          <w:sz w:val="21"/>
          <w:szCs w:val="21"/>
        </w:rPr>
        <w:t>文件载明的</w:t>
      </w:r>
      <w:r>
        <w:rPr>
          <w:rFonts w:ascii="宋体" w:eastAsia="宋体" w:hAnsi="宋体" w:cs="Times New Roman" w:hint="eastAsia"/>
          <w:color w:val="000000"/>
          <w:kern w:val="2"/>
          <w:sz w:val="21"/>
          <w:szCs w:val="21"/>
        </w:rPr>
        <w:t>谈判</w:t>
      </w:r>
      <w:r w:rsidRPr="00B033F2">
        <w:rPr>
          <w:rFonts w:ascii="宋体" w:eastAsia="宋体" w:hAnsi="宋体" w:cs="Times New Roman" w:hint="eastAsia"/>
          <w:color w:val="000000"/>
          <w:kern w:val="2"/>
          <w:sz w:val="21"/>
          <w:szCs w:val="21"/>
        </w:rPr>
        <w:t>方法和标准，</w:t>
      </w:r>
      <w:r w:rsidRPr="002459AE">
        <w:rPr>
          <w:rFonts w:ascii="宋体" w:eastAsia="宋体" w:hAnsi="宋体" w:cs="Times New Roman" w:hint="eastAsia"/>
          <w:color w:val="000000"/>
          <w:kern w:val="2"/>
          <w:sz w:val="21"/>
          <w:szCs w:val="21"/>
        </w:rPr>
        <w:t>新疆地震局驻地及乌鲁木齐台维修改造项目</w:t>
      </w:r>
      <w:r>
        <w:rPr>
          <w:rFonts w:ascii="宋体" w:eastAsia="宋体" w:hAnsi="宋体" w:cs="Times New Roman" w:hint="eastAsia"/>
          <w:color w:val="000000"/>
          <w:kern w:val="2"/>
          <w:sz w:val="21"/>
          <w:szCs w:val="21"/>
        </w:rPr>
        <w:t>谈判小组</w:t>
      </w:r>
      <w:r w:rsidRPr="00B033F2">
        <w:rPr>
          <w:rFonts w:ascii="宋体" w:eastAsia="宋体" w:hAnsi="宋体" w:cs="Times New Roman" w:hint="eastAsia"/>
          <w:color w:val="000000"/>
          <w:kern w:val="2"/>
          <w:sz w:val="21"/>
          <w:szCs w:val="21"/>
        </w:rPr>
        <w:t>对各</w:t>
      </w:r>
      <w:r>
        <w:rPr>
          <w:rFonts w:ascii="宋体" w:eastAsia="宋体" w:hAnsi="宋体" w:cs="Times New Roman" w:hint="eastAsia"/>
          <w:color w:val="000000"/>
          <w:kern w:val="2"/>
          <w:sz w:val="21"/>
          <w:szCs w:val="21"/>
        </w:rPr>
        <w:t>应答</w:t>
      </w:r>
      <w:r w:rsidRPr="00B033F2">
        <w:rPr>
          <w:rFonts w:ascii="宋体" w:eastAsia="宋体" w:hAnsi="宋体" w:cs="Times New Roman" w:hint="eastAsia"/>
          <w:color w:val="000000"/>
          <w:kern w:val="2"/>
          <w:sz w:val="21"/>
          <w:szCs w:val="21"/>
        </w:rPr>
        <w:t>人递交的</w:t>
      </w:r>
      <w:r>
        <w:rPr>
          <w:rFonts w:ascii="宋体" w:eastAsia="宋体" w:hAnsi="宋体" w:cs="Times New Roman" w:hint="eastAsia"/>
          <w:color w:val="000000"/>
          <w:kern w:val="2"/>
          <w:sz w:val="21"/>
          <w:szCs w:val="21"/>
        </w:rPr>
        <w:t>响应</w:t>
      </w:r>
      <w:r w:rsidRPr="00B033F2">
        <w:rPr>
          <w:rFonts w:ascii="宋体" w:eastAsia="宋体" w:hAnsi="宋体" w:cs="Times New Roman" w:hint="eastAsia"/>
          <w:color w:val="000000"/>
          <w:kern w:val="2"/>
          <w:sz w:val="21"/>
          <w:szCs w:val="21"/>
        </w:rPr>
        <w:t>文件进行了详细评审</w:t>
      </w:r>
      <w:r>
        <w:rPr>
          <w:rFonts w:ascii="宋体" w:eastAsia="宋体" w:hAnsi="宋体" w:cs="Times New Roman" w:hint="eastAsia"/>
          <w:color w:val="000000"/>
          <w:kern w:val="2"/>
          <w:sz w:val="21"/>
          <w:szCs w:val="21"/>
        </w:rPr>
        <w:t>和谈判</w:t>
      </w:r>
      <w:r w:rsidRPr="00B033F2">
        <w:rPr>
          <w:rFonts w:ascii="宋体" w:eastAsia="宋体" w:hAnsi="宋体" w:cs="Times New Roman" w:hint="eastAsia"/>
          <w:color w:val="000000"/>
          <w:kern w:val="2"/>
          <w:sz w:val="21"/>
          <w:szCs w:val="21"/>
        </w:rPr>
        <w:t>，根据</w:t>
      </w:r>
      <w:r>
        <w:rPr>
          <w:rFonts w:ascii="宋体" w:eastAsia="宋体" w:hAnsi="宋体" w:cs="Times New Roman" w:hint="eastAsia"/>
          <w:color w:val="000000"/>
          <w:kern w:val="2"/>
          <w:sz w:val="21"/>
          <w:szCs w:val="21"/>
        </w:rPr>
        <w:t>谈判</w:t>
      </w:r>
      <w:r w:rsidRPr="00B033F2">
        <w:rPr>
          <w:rFonts w:ascii="宋体" w:eastAsia="宋体" w:hAnsi="宋体" w:cs="Times New Roman" w:hint="eastAsia"/>
          <w:color w:val="000000"/>
          <w:kern w:val="2"/>
          <w:sz w:val="21"/>
          <w:szCs w:val="21"/>
        </w:rPr>
        <w:t>结果，</w:t>
      </w:r>
      <w:r>
        <w:rPr>
          <w:rFonts w:ascii="宋体" w:eastAsia="宋体" w:hAnsi="宋体" w:cs="Times New Roman" w:hint="eastAsia"/>
          <w:color w:val="000000"/>
          <w:kern w:val="2"/>
          <w:sz w:val="21"/>
          <w:szCs w:val="21"/>
        </w:rPr>
        <w:t>成交候选</w:t>
      </w:r>
      <w:r w:rsidRPr="00B033F2">
        <w:rPr>
          <w:rFonts w:ascii="宋体" w:eastAsia="宋体" w:hAnsi="宋体" w:cs="Times New Roman" w:hint="eastAsia"/>
          <w:color w:val="000000"/>
          <w:kern w:val="2"/>
          <w:sz w:val="21"/>
          <w:szCs w:val="21"/>
        </w:rPr>
        <w:t>人如下</w:t>
      </w:r>
      <w:r>
        <w:rPr>
          <w:rFonts w:ascii="宋体" w:eastAsia="宋体" w:hAnsi="宋体" w:cs="Times New Roman" w:hint="eastAsia"/>
          <w:color w:val="000000"/>
          <w:kern w:val="2"/>
          <w:sz w:val="21"/>
          <w:szCs w:val="21"/>
        </w:rPr>
        <w:t>：</w:t>
      </w:r>
    </w:p>
    <w:p w:rsidR="002459AE" w:rsidRDefault="002459AE" w:rsidP="002459AE">
      <w:pPr>
        <w:widowControl w:val="0"/>
        <w:adjustRightInd/>
        <w:snapToGrid/>
        <w:spacing w:after="0"/>
        <w:jc w:val="both"/>
        <w:rPr>
          <w:rFonts w:ascii="宋体" w:eastAsia="宋体" w:hAnsi="宋体" w:cs="Times New Roman"/>
          <w:color w:val="000000"/>
          <w:kern w:val="2"/>
          <w:sz w:val="21"/>
          <w:szCs w:val="21"/>
        </w:rPr>
      </w:pPr>
      <w:r w:rsidRPr="00B033F2">
        <w:rPr>
          <w:rFonts w:ascii="宋体" w:eastAsia="宋体" w:hAnsi="宋体" w:cs="Times New Roman" w:hint="eastAsia"/>
          <w:color w:val="000000"/>
          <w:kern w:val="2"/>
          <w:sz w:val="21"/>
          <w:szCs w:val="21"/>
        </w:rPr>
        <w:t>本项目</w:t>
      </w:r>
      <w:r>
        <w:rPr>
          <w:rFonts w:ascii="宋体" w:eastAsia="宋体" w:hAnsi="宋体" w:cs="Times New Roman" w:hint="eastAsia"/>
          <w:color w:val="000000"/>
          <w:kern w:val="2"/>
          <w:sz w:val="21"/>
          <w:szCs w:val="21"/>
        </w:rPr>
        <w:t>成交候选</w:t>
      </w:r>
      <w:r w:rsidRPr="00B033F2">
        <w:rPr>
          <w:rFonts w:ascii="宋体" w:eastAsia="宋体" w:hAnsi="宋体" w:cs="Times New Roman" w:hint="eastAsia"/>
          <w:color w:val="000000"/>
          <w:kern w:val="2"/>
          <w:sz w:val="21"/>
          <w:szCs w:val="21"/>
        </w:rPr>
        <w:t>人为：</w:t>
      </w:r>
    </w:p>
    <w:p w:rsidR="002459AE" w:rsidRDefault="002459AE" w:rsidP="002459AE">
      <w:pPr>
        <w:widowControl w:val="0"/>
        <w:adjustRightInd/>
        <w:snapToGrid/>
        <w:spacing w:after="0"/>
        <w:jc w:val="both"/>
        <w:rPr>
          <w:rFonts w:ascii="宋体" w:eastAsia="宋体" w:hAnsi="宋体" w:cs="Times New Roman"/>
          <w:color w:val="000000"/>
          <w:kern w:val="2"/>
          <w:sz w:val="21"/>
          <w:szCs w:val="21"/>
        </w:rPr>
      </w:pPr>
      <w:r>
        <w:rPr>
          <w:rFonts w:ascii="宋体" w:eastAsia="宋体" w:hAnsi="宋体" w:cs="Times New Roman" w:hint="eastAsia"/>
          <w:color w:val="000000"/>
          <w:kern w:val="2"/>
          <w:sz w:val="21"/>
          <w:szCs w:val="21"/>
        </w:rPr>
        <w:t>一标段：新疆苏建建工股份有限公司（成交价格：165000元）</w:t>
      </w:r>
    </w:p>
    <w:p w:rsidR="002459AE" w:rsidRDefault="002459AE" w:rsidP="002459AE">
      <w:pPr>
        <w:widowControl w:val="0"/>
        <w:adjustRightInd/>
        <w:snapToGrid/>
        <w:spacing w:after="0"/>
        <w:jc w:val="both"/>
        <w:rPr>
          <w:rFonts w:ascii="宋体" w:eastAsia="宋体" w:hAnsi="宋体" w:cs="Times New Roman"/>
          <w:color w:val="000000"/>
          <w:kern w:val="2"/>
          <w:sz w:val="21"/>
          <w:szCs w:val="21"/>
        </w:rPr>
      </w:pPr>
      <w:r>
        <w:rPr>
          <w:rFonts w:ascii="宋体" w:eastAsia="宋体" w:hAnsi="宋体" w:cs="Times New Roman" w:hint="eastAsia"/>
          <w:color w:val="000000"/>
          <w:kern w:val="2"/>
          <w:sz w:val="21"/>
          <w:szCs w:val="21"/>
        </w:rPr>
        <w:t>二标段：新疆苏建建工股份有限公司（成交价格：</w:t>
      </w:r>
      <w:r w:rsidR="00EE63C5">
        <w:rPr>
          <w:rFonts w:ascii="宋体" w:eastAsia="宋体" w:hAnsi="宋体" w:cs="Times New Roman" w:hint="eastAsia"/>
          <w:color w:val="000000"/>
          <w:kern w:val="2"/>
          <w:sz w:val="21"/>
          <w:szCs w:val="21"/>
        </w:rPr>
        <w:t>93</w:t>
      </w:r>
      <w:r>
        <w:rPr>
          <w:rFonts w:ascii="宋体" w:eastAsia="宋体" w:hAnsi="宋体" w:cs="Times New Roman" w:hint="eastAsia"/>
          <w:color w:val="000000"/>
          <w:kern w:val="2"/>
          <w:sz w:val="21"/>
          <w:szCs w:val="21"/>
        </w:rPr>
        <w:t>000元）</w:t>
      </w:r>
    </w:p>
    <w:p w:rsidR="00D17901" w:rsidRDefault="00D17901" w:rsidP="002459AE">
      <w:pPr>
        <w:widowControl w:val="0"/>
        <w:adjustRightInd/>
        <w:snapToGrid/>
        <w:spacing w:after="0"/>
        <w:jc w:val="both"/>
        <w:rPr>
          <w:rFonts w:ascii="宋体" w:eastAsia="宋体" w:hAnsi="宋体" w:cs="Times New Roman"/>
          <w:color w:val="000000"/>
          <w:kern w:val="2"/>
          <w:sz w:val="21"/>
          <w:szCs w:val="21"/>
        </w:rPr>
      </w:pPr>
      <w:r>
        <w:rPr>
          <w:rFonts w:ascii="宋体" w:eastAsia="宋体" w:hAnsi="宋体" w:cs="Times New Roman" w:hint="eastAsia"/>
          <w:color w:val="000000"/>
          <w:kern w:val="2"/>
          <w:sz w:val="21"/>
          <w:szCs w:val="21"/>
        </w:rPr>
        <w:t>三标段：</w:t>
      </w:r>
      <w:r w:rsidR="00EE63C5">
        <w:rPr>
          <w:rFonts w:ascii="宋体" w:eastAsia="宋体" w:hAnsi="宋体" w:cs="Times New Roman" w:hint="eastAsia"/>
          <w:color w:val="000000"/>
          <w:kern w:val="2"/>
          <w:sz w:val="21"/>
          <w:szCs w:val="21"/>
        </w:rPr>
        <w:t>新疆苏建建工股份有限公司（成交价格：300000元）</w:t>
      </w:r>
    </w:p>
    <w:p w:rsidR="002459AE" w:rsidRDefault="002459AE" w:rsidP="002459AE">
      <w:pPr>
        <w:widowControl w:val="0"/>
        <w:adjustRightInd/>
        <w:snapToGrid/>
        <w:spacing w:after="0"/>
        <w:jc w:val="both"/>
        <w:rPr>
          <w:rFonts w:ascii="宋体" w:eastAsia="宋体" w:hAnsi="宋体" w:cs="Times New Roman"/>
          <w:color w:val="000000"/>
          <w:kern w:val="2"/>
          <w:sz w:val="21"/>
          <w:szCs w:val="21"/>
        </w:rPr>
      </w:pPr>
      <w:r w:rsidRPr="00B033F2">
        <w:rPr>
          <w:rFonts w:ascii="宋体" w:eastAsia="宋体" w:hAnsi="宋体" w:cs="Times New Roman" w:hint="eastAsia"/>
          <w:color w:val="000000"/>
          <w:kern w:val="2"/>
          <w:sz w:val="21"/>
          <w:szCs w:val="21"/>
        </w:rPr>
        <w:t>特此公示。</w:t>
      </w:r>
    </w:p>
    <w:p w:rsidR="002459AE" w:rsidRDefault="002459AE" w:rsidP="002459AE">
      <w:pPr>
        <w:widowControl w:val="0"/>
        <w:adjustRightInd/>
        <w:snapToGrid/>
        <w:spacing w:after="0"/>
        <w:jc w:val="both"/>
        <w:rPr>
          <w:rFonts w:ascii="宋体" w:eastAsia="宋体" w:hAnsi="宋体" w:cs="Times New Roman"/>
          <w:color w:val="000000"/>
          <w:kern w:val="2"/>
          <w:sz w:val="21"/>
          <w:szCs w:val="21"/>
        </w:rPr>
      </w:pPr>
      <w:r w:rsidRPr="00A115C4">
        <w:rPr>
          <w:rFonts w:ascii="宋体" w:eastAsia="宋体" w:hAnsi="宋体" w:cs="Times New Roman" w:hint="eastAsia"/>
          <w:color w:val="000000"/>
          <w:kern w:val="2"/>
          <w:sz w:val="21"/>
          <w:szCs w:val="21"/>
        </w:rPr>
        <w:t>公示时间：201</w:t>
      </w:r>
      <w:r>
        <w:rPr>
          <w:rFonts w:ascii="宋体" w:eastAsia="宋体" w:hAnsi="宋体" w:cs="Times New Roman" w:hint="eastAsia"/>
          <w:color w:val="000000"/>
          <w:kern w:val="2"/>
          <w:sz w:val="21"/>
          <w:szCs w:val="21"/>
        </w:rPr>
        <w:t>7</w:t>
      </w:r>
      <w:r w:rsidRPr="00A115C4">
        <w:rPr>
          <w:rFonts w:ascii="宋体" w:eastAsia="宋体" w:hAnsi="宋体" w:cs="Times New Roman" w:hint="eastAsia"/>
          <w:color w:val="000000"/>
          <w:kern w:val="2"/>
          <w:sz w:val="21"/>
          <w:szCs w:val="21"/>
        </w:rPr>
        <w:t>年</w:t>
      </w:r>
      <w:r>
        <w:rPr>
          <w:rFonts w:ascii="宋体" w:eastAsia="宋体" w:hAnsi="宋体" w:cs="Times New Roman" w:hint="eastAsia"/>
          <w:color w:val="000000"/>
          <w:kern w:val="2"/>
          <w:sz w:val="21"/>
          <w:szCs w:val="21"/>
        </w:rPr>
        <w:t>8</w:t>
      </w:r>
      <w:r w:rsidRPr="00A115C4">
        <w:rPr>
          <w:rFonts w:ascii="宋体" w:eastAsia="宋体" w:hAnsi="宋体" w:cs="Times New Roman" w:hint="eastAsia"/>
          <w:color w:val="000000"/>
          <w:kern w:val="2"/>
          <w:sz w:val="21"/>
          <w:szCs w:val="21"/>
        </w:rPr>
        <w:t>月</w:t>
      </w:r>
      <w:r>
        <w:rPr>
          <w:rFonts w:ascii="宋体" w:eastAsia="宋体" w:hAnsi="宋体" w:cs="Times New Roman" w:hint="eastAsia"/>
          <w:color w:val="000000"/>
          <w:kern w:val="2"/>
          <w:sz w:val="21"/>
          <w:szCs w:val="21"/>
        </w:rPr>
        <w:t>26</w:t>
      </w:r>
      <w:r w:rsidRPr="00A115C4">
        <w:rPr>
          <w:rFonts w:ascii="宋体" w:eastAsia="宋体" w:hAnsi="宋体" w:cs="Times New Roman" w:hint="eastAsia"/>
          <w:color w:val="000000"/>
          <w:kern w:val="2"/>
          <w:sz w:val="21"/>
          <w:szCs w:val="21"/>
        </w:rPr>
        <w:t>日至201</w:t>
      </w:r>
      <w:r>
        <w:rPr>
          <w:rFonts w:ascii="宋体" w:eastAsia="宋体" w:hAnsi="宋体" w:cs="Times New Roman" w:hint="eastAsia"/>
          <w:color w:val="000000"/>
          <w:kern w:val="2"/>
          <w:sz w:val="21"/>
          <w:szCs w:val="21"/>
        </w:rPr>
        <w:t>7</w:t>
      </w:r>
      <w:r w:rsidRPr="00A115C4">
        <w:rPr>
          <w:rFonts w:ascii="宋体" w:eastAsia="宋体" w:hAnsi="宋体" w:cs="Times New Roman" w:hint="eastAsia"/>
          <w:color w:val="000000"/>
          <w:kern w:val="2"/>
          <w:sz w:val="21"/>
          <w:szCs w:val="21"/>
        </w:rPr>
        <w:t>年</w:t>
      </w:r>
      <w:r>
        <w:rPr>
          <w:rFonts w:ascii="宋体" w:eastAsia="宋体" w:hAnsi="宋体" w:cs="Times New Roman" w:hint="eastAsia"/>
          <w:color w:val="000000"/>
          <w:kern w:val="2"/>
          <w:sz w:val="21"/>
          <w:szCs w:val="21"/>
        </w:rPr>
        <w:t>8</w:t>
      </w:r>
      <w:r w:rsidRPr="00A115C4">
        <w:rPr>
          <w:rFonts w:ascii="宋体" w:eastAsia="宋体" w:hAnsi="宋体" w:cs="Times New Roman" w:hint="eastAsia"/>
          <w:color w:val="000000"/>
          <w:kern w:val="2"/>
          <w:sz w:val="21"/>
          <w:szCs w:val="21"/>
        </w:rPr>
        <w:t>月</w:t>
      </w:r>
      <w:r>
        <w:rPr>
          <w:rFonts w:ascii="宋体" w:eastAsia="宋体" w:hAnsi="宋体" w:cs="Times New Roman" w:hint="eastAsia"/>
          <w:color w:val="000000"/>
          <w:kern w:val="2"/>
          <w:sz w:val="21"/>
          <w:szCs w:val="21"/>
        </w:rPr>
        <w:t>28</w:t>
      </w:r>
      <w:r w:rsidRPr="00A115C4">
        <w:rPr>
          <w:rFonts w:ascii="宋体" w:eastAsia="宋体" w:hAnsi="宋体" w:cs="Times New Roman" w:hint="eastAsia"/>
          <w:color w:val="000000"/>
          <w:kern w:val="2"/>
          <w:sz w:val="21"/>
          <w:szCs w:val="21"/>
        </w:rPr>
        <w:t>日。</w:t>
      </w:r>
    </w:p>
    <w:p w:rsidR="002459AE" w:rsidRDefault="002459AE" w:rsidP="002459AE">
      <w:pPr>
        <w:widowControl w:val="0"/>
        <w:adjustRightInd/>
        <w:snapToGrid/>
        <w:spacing w:after="0"/>
        <w:jc w:val="both"/>
        <w:rPr>
          <w:rFonts w:ascii="宋体" w:eastAsia="宋体" w:hAnsi="宋体" w:cs="Times New Roman"/>
          <w:color w:val="000000"/>
          <w:kern w:val="2"/>
          <w:sz w:val="21"/>
          <w:szCs w:val="21"/>
        </w:rPr>
      </w:pPr>
      <w:r w:rsidRPr="00B033F2">
        <w:rPr>
          <w:rFonts w:ascii="宋体" w:eastAsia="宋体" w:hAnsi="宋体" w:cs="Times New Roman" w:hint="eastAsia"/>
          <w:color w:val="000000"/>
          <w:kern w:val="2"/>
          <w:sz w:val="21"/>
          <w:szCs w:val="21"/>
        </w:rPr>
        <w:t>如投标人对上述项目</w:t>
      </w:r>
      <w:r>
        <w:rPr>
          <w:rFonts w:ascii="宋体" w:eastAsia="宋体" w:hAnsi="宋体" w:cs="Times New Roman" w:hint="eastAsia"/>
          <w:color w:val="000000"/>
          <w:kern w:val="2"/>
          <w:sz w:val="21"/>
          <w:szCs w:val="21"/>
        </w:rPr>
        <w:t>谈判</w:t>
      </w:r>
      <w:r w:rsidRPr="00B033F2">
        <w:rPr>
          <w:rFonts w:ascii="宋体" w:eastAsia="宋体" w:hAnsi="宋体" w:cs="Times New Roman" w:hint="eastAsia"/>
          <w:color w:val="000000"/>
          <w:kern w:val="2"/>
          <w:sz w:val="21"/>
          <w:szCs w:val="21"/>
        </w:rPr>
        <w:t>结果有异议的，应当在中标人公示期间提出。</w:t>
      </w:r>
    </w:p>
    <w:p w:rsidR="002459AE" w:rsidRDefault="002459AE" w:rsidP="002459AE">
      <w:pPr>
        <w:widowControl w:val="0"/>
        <w:adjustRightInd/>
        <w:snapToGrid/>
        <w:spacing w:after="0"/>
        <w:jc w:val="both"/>
        <w:rPr>
          <w:rFonts w:ascii="宋体" w:eastAsia="宋体" w:hAnsi="宋体" w:cs="Times New Roman"/>
          <w:color w:val="000000"/>
          <w:kern w:val="2"/>
          <w:sz w:val="21"/>
          <w:szCs w:val="21"/>
        </w:rPr>
      </w:pPr>
      <w:r w:rsidRPr="00B033F2">
        <w:rPr>
          <w:rFonts w:ascii="宋体" w:eastAsia="宋体" w:hAnsi="宋体" w:cs="Times New Roman" w:hint="eastAsia"/>
          <w:color w:val="000000"/>
          <w:kern w:val="2"/>
          <w:sz w:val="21"/>
          <w:szCs w:val="21"/>
        </w:rPr>
        <w:t>招标代理机构联系方式：</w:t>
      </w:r>
    </w:p>
    <w:p w:rsidR="002459AE" w:rsidRDefault="002459AE" w:rsidP="002459AE">
      <w:pPr>
        <w:widowControl w:val="0"/>
        <w:adjustRightInd/>
        <w:snapToGrid/>
        <w:spacing w:after="0"/>
        <w:jc w:val="both"/>
        <w:rPr>
          <w:rFonts w:ascii="宋体" w:eastAsia="宋体" w:hAnsi="宋体" w:cs="Times New Roman"/>
          <w:color w:val="000000"/>
          <w:kern w:val="2"/>
          <w:sz w:val="21"/>
          <w:szCs w:val="21"/>
        </w:rPr>
      </w:pPr>
      <w:r w:rsidRPr="00B033F2">
        <w:rPr>
          <w:rFonts w:ascii="宋体" w:eastAsia="宋体" w:hAnsi="宋体" w:cs="Times New Roman" w:hint="eastAsia"/>
          <w:color w:val="000000"/>
          <w:kern w:val="2"/>
          <w:sz w:val="21"/>
          <w:szCs w:val="21"/>
        </w:rPr>
        <w:t>地 址：</w:t>
      </w:r>
      <w:r w:rsidRPr="0031390D">
        <w:rPr>
          <w:rFonts w:ascii="宋体" w:eastAsia="宋体" w:hAnsi="宋体" w:cs="Times New Roman" w:hint="eastAsia"/>
          <w:color w:val="000000"/>
          <w:kern w:val="2"/>
          <w:sz w:val="21"/>
          <w:szCs w:val="21"/>
        </w:rPr>
        <w:t>乌鲁木齐市新华北路165号中天广场1幢33层G室</w:t>
      </w:r>
    </w:p>
    <w:p w:rsidR="002459AE" w:rsidRDefault="002459AE" w:rsidP="002459AE">
      <w:pPr>
        <w:widowControl w:val="0"/>
        <w:adjustRightInd/>
        <w:snapToGrid/>
        <w:spacing w:after="0"/>
        <w:jc w:val="both"/>
        <w:rPr>
          <w:rFonts w:ascii="宋体" w:eastAsia="宋体" w:hAnsi="宋体" w:cs="Times New Roman"/>
          <w:color w:val="000000"/>
          <w:kern w:val="2"/>
          <w:sz w:val="21"/>
          <w:szCs w:val="21"/>
        </w:rPr>
      </w:pPr>
      <w:r w:rsidRPr="00B033F2">
        <w:rPr>
          <w:rFonts w:ascii="宋体" w:eastAsia="宋体" w:hAnsi="宋体" w:cs="Times New Roman" w:hint="eastAsia"/>
          <w:color w:val="000000"/>
          <w:kern w:val="2"/>
          <w:sz w:val="21"/>
          <w:szCs w:val="21"/>
        </w:rPr>
        <w:t>联系人：</w:t>
      </w:r>
      <w:r>
        <w:rPr>
          <w:rFonts w:ascii="宋体" w:eastAsia="宋体" w:hAnsi="宋体" w:cs="Times New Roman" w:hint="eastAsia"/>
          <w:color w:val="000000"/>
          <w:kern w:val="2"/>
          <w:sz w:val="21"/>
          <w:szCs w:val="21"/>
        </w:rPr>
        <w:t>程建军</w:t>
      </w:r>
    </w:p>
    <w:p w:rsidR="002459AE" w:rsidRDefault="002459AE" w:rsidP="002459AE">
      <w:pPr>
        <w:widowControl w:val="0"/>
        <w:adjustRightInd/>
        <w:snapToGrid/>
        <w:spacing w:after="0"/>
        <w:jc w:val="both"/>
      </w:pPr>
      <w:r w:rsidRPr="00B033F2">
        <w:rPr>
          <w:rFonts w:ascii="宋体" w:eastAsia="宋体" w:hAnsi="宋体" w:cs="Times New Roman" w:hint="eastAsia"/>
          <w:color w:val="000000"/>
          <w:kern w:val="2"/>
          <w:sz w:val="21"/>
          <w:szCs w:val="21"/>
        </w:rPr>
        <w:t>电 话：</w:t>
      </w:r>
      <w:r>
        <w:rPr>
          <w:rFonts w:ascii="宋体" w:eastAsia="宋体" w:hAnsi="宋体" w:cs="Times New Roman" w:hint="eastAsia"/>
          <w:color w:val="000000"/>
          <w:kern w:val="2"/>
          <w:sz w:val="21"/>
          <w:szCs w:val="21"/>
        </w:rPr>
        <w:t>15299150098</w:t>
      </w:r>
    </w:p>
    <w:p w:rsidR="00D51287" w:rsidRDefault="00D51287">
      <w:pPr>
        <w:adjustRightInd/>
        <w:snapToGrid/>
        <w:spacing w:line="276" w:lineRule="auto"/>
      </w:pPr>
    </w:p>
    <w:sectPr w:rsidR="00D51287" w:rsidSect="004358AB">
      <w:headerReference w:type="default" r:id="rId6"/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6A53" w:rsidRDefault="00CC6A53" w:rsidP="0031390D">
      <w:pPr>
        <w:spacing w:after="0"/>
      </w:pPr>
      <w:r>
        <w:separator/>
      </w:r>
    </w:p>
  </w:endnote>
  <w:endnote w:type="continuationSeparator" w:id="0">
    <w:p w:rsidR="00CC6A53" w:rsidRDefault="00CC6A53" w:rsidP="0031390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altName w:val="微软雅黑"/>
    <w:panose1 w:val="02010609030101010101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6A53" w:rsidRDefault="00CC6A53" w:rsidP="0031390D">
      <w:pPr>
        <w:spacing w:after="0"/>
      </w:pPr>
      <w:r>
        <w:separator/>
      </w:r>
    </w:p>
  </w:footnote>
  <w:footnote w:type="continuationSeparator" w:id="0">
    <w:p w:rsidR="00CC6A53" w:rsidRDefault="00CC6A53" w:rsidP="0031390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2B4E" w:rsidRDefault="00722B4E" w:rsidP="00623CA9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033F2"/>
    <w:rsid w:val="0000377B"/>
    <w:rsid w:val="00020524"/>
    <w:rsid w:val="00021571"/>
    <w:rsid w:val="00030029"/>
    <w:rsid w:val="000462EC"/>
    <w:rsid w:val="000516DA"/>
    <w:rsid w:val="000547F3"/>
    <w:rsid w:val="000665F9"/>
    <w:rsid w:val="00077AA5"/>
    <w:rsid w:val="00093D0C"/>
    <w:rsid w:val="000A504D"/>
    <w:rsid w:val="000B28D3"/>
    <w:rsid w:val="000C0A67"/>
    <w:rsid w:val="000C4D43"/>
    <w:rsid w:val="000D59FA"/>
    <w:rsid w:val="000E1595"/>
    <w:rsid w:val="000F3A42"/>
    <w:rsid w:val="001258E5"/>
    <w:rsid w:val="00125EBF"/>
    <w:rsid w:val="00132365"/>
    <w:rsid w:val="00133AC8"/>
    <w:rsid w:val="00135BB5"/>
    <w:rsid w:val="00150F7C"/>
    <w:rsid w:val="00155198"/>
    <w:rsid w:val="00180BAE"/>
    <w:rsid w:val="001C3350"/>
    <w:rsid w:val="001C4E96"/>
    <w:rsid w:val="00202EE3"/>
    <w:rsid w:val="0020568A"/>
    <w:rsid w:val="00216948"/>
    <w:rsid w:val="00220775"/>
    <w:rsid w:val="002236F5"/>
    <w:rsid w:val="00234A4E"/>
    <w:rsid w:val="002459AE"/>
    <w:rsid w:val="00282FD8"/>
    <w:rsid w:val="0028406C"/>
    <w:rsid w:val="002C2DA8"/>
    <w:rsid w:val="002C332B"/>
    <w:rsid w:val="002E75A1"/>
    <w:rsid w:val="002F55DA"/>
    <w:rsid w:val="002F58CF"/>
    <w:rsid w:val="002F6365"/>
    <w:rsid w:val="00300603"/>
    <w:rsid w:val="0031390D"/>
    <w:rsid w:val="00323B43"/>
    <w:rsid w:val="00331143"/>
    <w:rsid w:val="003370C2"/>
    <w:rsid w:val="003532AE"/>
    <w:rsid w:val="003737A7"/>
    <w:rsid w:val="00377087"/>
    <w:rsid w:val="00382245"/>
    <w:rsid w:val="003956BC"/>
    <w:rsid w:val="003D37D8"/>
    <w:rsid w:val="003E31C7"/>
    <w:rsid w:val="00400D3D"/>
    <w:rsid w:val="00407868"/>
    <w:rsid w:val="00413C71"/>
    <w:rsid w:val="00426AA3"/>
    <w:rsid w:val="004358AB"/>
    <w:rsid w:val="004464BB"/>
    <w:rsid w:val="004551E5"/>
    <w:rsid w:val="004575FF"/>
    <w:rsid w:val="00460467"/>
    <w:rsid w:val="00474CB8"/>
    <w:rsid w:val="004863A5"/>
    <w:rsid w:val="00494DC5"/>
    <w:rsid w:val="0049673E"/>
    <w:rsid w:val="00496D87"/>
    <w:rsid w:val="004A2F2E"/>
    <w:rsid w:val="004B38F3"/>
    <w:rsid w:val="004D2761"/>
    <w:rsid w:val="0050461A"/>
    <w:rsid w:val="005168E0"/>
    <w:rsid w:val="00530F94"/>
    <w:rsid w:val="00540462"/>
    <w:rsid w:val="005852AA"/>
    <w:rsid w:val="005E2F24"/>
    <w:rsid w:val="005F7465"/>
    <w:rsid w:val="0061174E"/>
    <w:rsid w:val="006211B6"/>
    <w:rsid w:val="00623CA9"/>
    <w:rsid w:val="00641BFC"/>
    <w:rsid w:val="00645E53"/>
    <w:rsid w:val="00646678"/>
    <w:rsid w:val="00666A70"/>
    <w:rsid w:val="00672FFA"/>
    <w:rsid w:val="0068196A"/>
    <w:rsid w:val="00697F41"/>
    <w:rsid w:val="006A1800"/>
    <w:rsid w:val="006B4506"/>
    <w:rsid w:val="006C3A95"/>
    <w:rsid w:val="006C7426"/>
    <w:rsid w:val="006F599E"/>
    <w:rsid w:val="00715A4B"/>
    <w:rsid w:val="00722B4E"/>
    <w:rsid w:val="00734A0A"/>
    <w:rsid w:val="00776635"/>
    <w:rsid w:val="00780055"/>
    <w:rsid w:val="00784552"/>
    <w:rsid w:val="007869DF"/>
    <w:rsid w:val="007933FD"/>
    <w:rsid w:val="00793896"/>
    <w:rsid w:val="007B2E41"/>
    <w:rsid w:val="007B3D05"/>
    <w:rsid w:val="007E1ACE"/>
    <w:rsid w:val="008273E2"/>
    <w:rsid w:val="0087144A"/>
    <w:rsid w:val="008821FE"/>
    <w:rsid w:val="008950B5"/>
    <w:rsid w:val="008B4415"/>
    <w:rsid w:val="008B7726"/>
    <w:rsid w:val="008C2B65"/>
    <w:rsid w:val="008C65BA"/>
    <w:rsid w:val="008D7B44"/>
    <w:rsid w:val="0090231F"/>
    <w:rsid w:val="00910DCE"/>
    <w:rsid w:val="009426AB"/>
    <w:rsid w:val="00944228"/>
    <w:rsid w:val="0096385D"/>
    <w:rsid w:val="00984568"/>
    <w:rsid w:val="00997A16"/>
    <w:rsid w:val="009A2053"/>
    <w:rsid w:val="009A2761"/>
    <w:rsid w:val="009A6364"/>
    <w:rsid w:val="009B6119"/>
    <w:rsid w:val="009C7E4D"/>
    <w:rsid w:val="009F7002"/>
    <w:rsid w:val="00A02EA5"/>
    <w:rsid w:val="00A115C4"/>
    <w:rsid w:val="00A20E5F"/>
    <w:rsid w:val="00A22D5E"/>
    <w:rsid w:val="00A32F4F"/>
    <w:rsid w:val="00A5578A"/>
    <w:rsid w:val="00A723A3"/>
    <w:rsid w:val="00A866C7"/>
    <w:rsid w:val="00A9518E"/>
    <w:rsid w:val="00AA605D"/>
    <w:rsid w:val="00AB1B36"/>
    <w:rsid w:val="00AB5383"/>
    <w:rsid w:val="00AB5A9B"/>
    <w:rsid w:val="00B033F2"/>
    <w:rsid w:val="00B213C1"/>
    <w:rsid w:val="00B31FDD"/>
    <w:rsid w:val="00B8101C"/>
    <w:rsid w:val="00B81ADD"/>
    <w:rsid w:val="00B8292C"/>
    <w:rsid w:val="00B85D51"/>
    <w:rsid w:val="00BB2CEA"/>
    <w:rsid w:val="00BB7EA5"/>
    <w:rsid w:val="00BE0A00"/>
    <w:rsid w:val="00BE3A99"/>
    <w:rsid w:val="00C05F35"/>
    <w:rsid w:val="00C15212"/>
    <w:rsid w:val="00C5039F"/>
    <w:rsid w:val="00C77A18"/>
    <w:rsid w:val="00C953D9"/>
    <w:rsid w:val="00CC6A53"/>
    <w:rsid w:val="00CD00F1"/>
    <w:rsid w:val="00CD7AE6"/>
    <w:rsid w:val="00CF2E09"/>
    <w:rsid w:val="00D042C3"/>
    <w:rsid w:val="00D06E70"/>
    <w:rsid w:val="00D11789"/>
    <w:rsid w:val="00D1612C"/>
    <w:rsid w:val="00D17901"/>
    <w:rsid w:val="00D25940"/>
    <w:rsid w:val="00D51287"/>
    <w:rsid w:val="00D670E0"/>
    <w:rsid w:val="00D74574"/>
    <w:rsid w:val="00D95C34"/>
    <w:rsid w:val="00DB1C81"/>
    <w:rsid w:val="00DE6838"/>
    <w:rsid w:val="00E1516B"/>
    <w:rsid w:val="00E34D6B"/>
    <w:rsid w:val="00E36160"/>
    <w:rsid w:val="00E53E77"/>
    <w:rsid w:val="00E56066"/>
    <w:rsid w:val="00E70093"/>
    <w:rsid w:val="00E718CC"/>
    <w:rsid w:val="00E8160F"/>
    <w:rsid w:val="00E9384E"/>
    <w:rsid w:val="00EA3D6E"/>
    <w:rsid w:val="00EC2C93"/>
    <w:rsid w:val="00EE63C5"/>
    <w:rsid w:val="00EF66CB"/>
    <w:rsid w:val="00F22692"/>
    <w:rsid w:val="00F24F60"/>
    <w:rsid w:val="00F56B92"/>
    <w:rsid w:val="00F67DAE"/>
    <w:rsid w:val="00F74000"/>
    <w:rsid w:val="00F74ADE"/>
    <w:rsid w:val="00F92BD4"/>
    <w:rsid w:val="00F941AF"/>
    <w:rsid w:val="00FA01B9"/>
    <w:rsid w:val="00FC1188"/>
    <w:rsid w:val="00FD17BB"/>
    <w:rsid w:val="00FD2AE9"/>
    <w:rsid w:val="00FE4D65"/>
    <w:rsid w:val="00FF2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1B09DD7-6CE1-4746-B2F9-B11CC223B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sonormal0">
    <w:name w:val="msonormal"/>
    <w:basedOn w:val="a0"/>
    <w:rsid w:val="00B033F2"/>
  </w:style>
  <w:style w:type="paragraph" w:styleId="a3">
    <w:name w:val="header"/>
    <w:basedOn w:val="a"/>
    <w:link w:val="a4"/>
    <w:uiPriority w:val="99"/>
    <w:semiHidden/>
    <w:unhideWhenUsed/>
    <w:rsid w:val="0031390D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31390D"/>
    <w:rPr>
      <w:rFonts w:ascii="Tahoma" w:hAnsi="Tahoma"/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31390D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31390D"/>
    <w:rPr>
      <w:rFonts w:ascii="Tahoma" w:hAnsi="Tahoma"/>
      <w:sz w:val="18"/>
      <w:szCs w:val="18"/>
    </w:rPr>
  </w:style>
  <w:style w:type="paragraph" w:styleId="a7">
    <w:name w:val="Body Text Indent"/>
    <w:basedOn w:val="a"/>
    <w:link w:val="a8"/>
    <w:rsid w:val="0049673E"/>
    <w:pPr>
      <w:widowControl w:val="0"/>
      <w:adjustRightInd/>
      <w:snapToGrid/>
      <w:spacing w:after="0" w:line="360" w:lineRule="auto"/>
      <w:ind w:firstLine="540"/>
      <w:jc w:val="both"/>
    </w:pPr>
    <w:rPr>
      <w:rFonts w:ascii="仿宋_GB2312" w:eastAsia="仿宋_GB2312" w:hAnsi="Times New Roman" w:cs="Times New Roman"/>
      <w:kern w:val="2"/>
      <w:sz w:val="24"/>
      <w:szCs w:val="20"/>
    </w:rPr>
  </w:style>
  <w:style w:type="character" w:customStyle="1" w:styleId="a8">
    <w:name w:val="正文文本缩进 字符"/>
    <w:basedOn w:val="a0"/>
    <w:link w:val="a7"/>
    <w:rsid w:val="0049673E"/>
    <w:rPr>
      <w:rFonts w:ascii="仿宋_GB2312" w:eastAsia="仿宋_GB2312" w:hAnsi="Times New Roman" w:cs="Times New Roman"/>
      <w:kern w:val="2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385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4</Pages>
  <Words>183</Words>
  <Characters>1047</Characters>
  <Application>Microsoft Office Word</Application>
  <DocSecurity>0</DocSecurity>
  <Lines>8</Lines>
  <Paragraphs>2</Paragraphs>
  <ScaleCrop>false</ScaleCrop>
  <Company/>
  <LinksUpToDate>false</LinksUpToDate>
  <CharactersWithSpaces>1228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2012</dc:creator>
  <cp:lastModifiedBy>Windows 用户</cp:lastModifiedBy>
  <cp:revision>196</cp:revision>
  <dcterms:created xsi:type="dcterms:W3CDTF">2014-04-08T10:20:00Z</dcterms:created>
  <dcterms:modified xsi:type="dcterms:W3CDTF">2020-10-16T05:15:00Z</dcterms:modified>
</cp:coreProperties>
</file>